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21599" w14:textId="77777777" w:rsidR="00593E81" w:rsidRPr="00B5606A" w:rsidRDefault="00593E81" w:rsidP="00B5606A">
      <w:pPr>
        <w:pStyle w:val="Heading1"/>
        <w:jc w:val="center"/>
        <w:rPr>
          <w:rFonts w:ascii="Arial" w:hAnsi="Arial" w:cs="Arial"/>
          <w:b/>
          <w:sz w:val="24"/>
          <w:szCs w:val="24"/>
        </w:rPr>
      </w:pPr>
      <w:r w:rsidRPr="00B5606A">
        <w:rPr>
          <w:rFonts w:ascii="Arial" w:hAnsi="Arial" w:cs="Arial"/>
          <w:b/>
          <w:sz w:val="24"/>
          <w:szCs w:val="24"/>
        </w:rPr>
        <w:t>Sharon Becker, LISW, ACSW</w:t>
      </w:r>
    </w:p>
    <w:p w14:paraId="54E366C6" w14:textId="4C5C59C6" w:rsidR="00593E81" w:rsidRPr="00B5606A" w:rsidRDefault="0071745E" w:rsidP="00593E81">
      <w:pPr>
        <w:jc w:val="center"/>
        <w:rPr>
          <w:rFonts w:ascii="Arial" w:hAnsi="Arial" w:cs="Arial"/>
          <w:b/>
        </w:rPr>
      </w:pPr>
      <w:r>
        <w:rPr>
          <w:rFonts w:ascii="Arial" w:hAnsi="Arial" w:cs="Arial"/>
          <w:b/>
        </w:rPr>
        <w:t>222 W. Coleman Blvd.</w:t>
      </w:r>
    </w:p>
    <w:p w14:paraId="32EA8BC1" w14:textId="77777777" w:rsidR="00593E81" w:rsidRPr="00B5606A" w:rsidRDefault="00593E81" w:rsidP="00593E81">
      <w:pPr>
        <w:jc w:val="center"/>
        <w:rPr>
          <w:rFonts w:ascii="Arial" w:hAnsi="Arial" w:cs="Arial"/>
          <w:b/>
        </w:rPr>
      </w:pPr>
      <w:r w:rsidRPr="00B5606A">
        <w:rPr>
          <w:rFonts w:ascii="Arial" w:hAnsi="Arial" w:cs="Arial"/>
          <w:b/>
        </w:rPr>
        <w:t>Mt Pleasant, SC 29464</w:t>
      </w:r>
    </w:p>
    <w:p w14:paraId="6B002C13" w14:textId="505582F9" w:rsidR="00593E81" w:rsidRPr="00B5606A" w:rsidRDefault="00593E81" w:rsidP="00593E81">
      <w:pPr>
        <w:jc w:val="center"/>
        <w:rPr>
          <w:rFonts w:ascii="Arial" w:hAnsi="Arial" w:cs="Arial"/>
          <w:b/>
        </w:rPr>
      </w:pPr>
      <w:r w:rsidRPr="00B5606A">
        <w:rPr>
          <w:rFonts w:ascii="Arial" w:hAnsi="Arial" w:cs="Arial"/>
          <w:b/>
        </w:rPr>
        <w:t>843-</w:t>
      </w:r>
      <w:r w:rsidR="0071745E">
        <w:rPr>
          <w:rFonts w:ascii="Arial" w:hAnsi="Arial" w:cs="Arial"/>
          <w:b/>
        </w:rPr>
        <w:t>352-3107</w:t>
      </w:r>
    </w:p>
    <w:p w14:paraId="56B1EB44" w14:textId="6AC181F8" w:rsidR="00430903" w:rsidRDefault="00AB362B" w:rsidP="0071745E">
      <w:pPr>
        <w:jc w:val="center"/>
      </w:pPr>
      <w:hyperlink r:id="rId6" w:history="1">
        <w:r w:rsidR="0071745E" w:rsidRPr="00D021B5">
          <w:rPr>
            <w:rStyle w:val="Hyperlink"/>
          </w:rPr>
          <w:t>Sharon@sharonbecker.com</w:t>
        </w:r>
      </w:hyperlink>
    </w:p>
    <w:p w14:paraId="22C41119" w14:textId="77777777" w:rsidR="0071745E" w:rsidRDefault="0071745E" w:rsidP="0071745E">
      <w:pPr>
        <w:jc w:val="center"/>
        <w:rPr>
          <w:rFonts w:ascii="Arial" w:hAnsi="Arial" w:cs="Arial"/>
          <w:sz w:val="22"/>
          <w:szCs w:val="22"/>
        </w:rPr>
      </w:pPr>
    </w:p>
    <w:p w14:paraId="1DD9A8D1" w14:textId="422E2216" w:rsidR="00430903" w:rsidRDefault="00430903" w:rsidP="00430903">
      <w:pPr>
        <w:rPr>
          <w:rFonts w:ascii="Arial" w:hAnsi="Arial" w:cs="Arial"/>
          <w:b/>
          <w:sz w:val="28"/>
          <w:szCs w:val="28"/>
        </w:rPr>
      </w:pPr>
      <w:r>
        <w:rPr>
          <w:rFonts w:ascii="Arial" w:hAnsi="Arial" w:cs="Arial"/>
          <w:b/>
          <w:bCs/>
          <w:iCs/>
          <w:noProof/>
          <w:sz w:val="28"/>
          <w:szCs w:val="28"/>
        </w:rPr>
        <mc:AlternateContent>
          <mc:Choice Requires="wps">
            <w:drawing>
              <wp:anchor distT="0" distB="0" distL="114300" distR="114300" simplePos="0" relativeHeight="251659264" behindDoc="1" locked="0" layoutInCell="1" allowOverlap="1" wp14:anchorId="7EDE6D65" wp14:editId="0D7C19E3">
                <wp:simplePos x="0" y="0"/>
                <wp:positionH relativeFrom="column">
                  <wp:posOffset>-12700</wp:posOffset>
                </wp:positionH>
                <wp:positionV relativeFrom="paragraph">
                  <wp:posOffset>106045</wp:posOffset>
                </wp:positionV>
                <wp:extent cx="5981700" cy="406400"/>
                <wp:effectExtent l="0" t="0" r="38100" b="25400"/>
                <wp:wrapNone/>
                <wp:docPr id="1" name="Rectangle 1"/>
                <wp:cNvGraphicFramePr/>
                <a:graphic xmlns:a="http://schemas.openxmlformats.org/drawingml/2006/main">
                  <a:graphicData uri="http://schemas.microsoft.com/office/word/2010/wordprocessingShape">
                    <wps:wsp>
                      <wps:cNvSpPr/>
                      <wps:spPr>
                        <a:xfrm>
                          <a:off x="0" y="0"/>
                          <a:ext cx="5981700" cy="406400"/>
                        </a:xfrm>
                        <a:prstGeom prst="rect">
                          <a:avLst/>
                        </a:prstGeom>
                        <a:solidFill>
                          <a:srgbClr val="FFFFFF"/>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95pt;margin-top:8.35pt;width:471pt;height:32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" strokecolor="black [3213]"/>
            </w:pict>
          </mc:Fallback>
        </mc:AlternateContent>
      </w:r>
    </w:p>
    <w:p w14:paraId="2136F0CB" w14:textId="77777777" w:rsidR="00593E81" w:rsidRPr="00B5606A" w:rsidRDefault="00593E81" w:rsidP="00593E81">
      <w:pPr>
        <w:jc w:val="center"/>
        <w:rPr>
          <w:rFonts w:ascii="Arial" w:hAnsi="Arial" w:cs="Arial"/>
          <w:b/>
          <w:sz w:val="28"/>
          <w:szCs w:val="28"/>
        </w:rPr>
      </w:pPr>
      <w:r w:rsidRPr="00B5606A">
        <w:rPr>
          <w:rFonts w:ascii="Arial" w:hAnsi="Arial" w:cs="Arial"/>
          <w:b/>
          <w:sz w:val="28"/>
          <w:szCs w:val="28"/>
        </w:rPr>
        <w:t>Consent for Treatment and Professional Disclosure Statement</w:t>
      </w:r>
    </w:p>
    <w:p w14:paraId="53C056A4" w14:textId="77777777" w:rsidR="00593E81" w:rsidRDefault="00593E81" w:rsidP="00593E81">
      <w:pPr>
        <w:jc w:val="center"/>
        <w:rPr>
          <w:rFonts w:ascii="Arial" w:hAnsi="Arial" w:cs="Arial"/>
          <w:sz w:val="22"/>
          <w:szCs w:val="22"/>
        </w:rPr>
      </w:pPr>
    </w:p>
    <w:p w14:paraId="029B60B5" w14:textId="77777777" w:rsidR="00430903" w:rsidRPr="00B5606A" w:rsidRDefault="00430903" w:rsidP="00430903">
      <w:pPr>
        <w:rPr>
          <w:rFonts w:ascii="Arial" w:hAnsi="Arial" w:cs="Arial"/>
          <w:sz w:val="22"/>
          <w:szCs w:val="22"/>
        </w:rPr>
      </w:pPr>
    </w:p>
    <w:p w14:paraId="14C8A294" w14:textId="77777777" w:rsidR="00593E81" w:rsidRPr="00B5606A" w:rsidRDefault="002751B6" w:rsidP="00276B77">
      <w:pPr>
        <w:ind w:firstLine="720"/>
        <w:jc w:val="both"/>
        <w:rPr>
          <w:rFonts w:ascii="Arial" w:hAnsi="Arial" w:cs="Arial"/>
          <w:sz w:val="22"/>
          <w:szCs w:val="22"/>
        </w:rPr>
      </w:pPr>
      <w:r w:rsidRPr="00B5606A">
        <w:rPr>
          <w:rFonts w:ascii="Arial" w:hAnsi="Arial" w:cs="Arial"/>
          <w:sz w:val="22"/>
          <w:szCs w:val="22"/>
        </w:rPr>
        <w:t>I realize that making the decision to seek counseling is an important one</w:t>
      </w:r>
      <w:r w:rsidR="0067700D" w:rsidRPr="00B5606A">
        <w:rPr>
          <w:rFonts w:ascii="Arial" w:hAnsi="Arial" w:cs="Arial"/>
          <w:sz w:val="22"/>
          <w:szCs w:val="22"/>
        </w:rPr>
        <w:t>.</w:t>
      </w:r>
      <w:r w:rsidRPr="00B5606A">
        <w:rPr>
          <w:rFonts w:ascii="Arial" w:hAnsi="Arial" w:cs="Arial"/>
          <w:sz w:val="22"/>
          <w:szCs w:val="22"/>
        </w:rPr>
        <w:t xml:space="preserve"> I take pride in ensuring that clients feel welcomed and at ease as we begin to fo</w:t>
      </w:r>
      <w:r w:rsidR="0067700D" w:rsidRPr="00B5606A">
        <w:rPr>
          <w:rFonts w:ascii="Arial" w:hAnsi="Arial" w:cs="Arial"/>
          <w:sz w:val="22"/>
          <w:szCs w:val="22"/>
        </w:rPr>
        <w:t xml:space="preserve">rm the counseling relationship. The following information should assist you in clarifying any questions you may have about my services. Feel free to ask any further questions after carefully reading the information below. </w:t>
      </w:r>
    </w:p>
    <w:p w14:paraId="7011C8CD" w14:textId="77777777" w:rsidR="0067700D" w:rsidRPr="00B5606A" w:rsidRDefault="0067700D" w:rsidP="00276B77">
      <w:pPr>
        <w:jc w:val="both"/>
        <w:rPr>
          <w:rFonts w:ascii="Arial" w:hAnsi="Arial" w:cs="Arial"/>
          <w:sz w:val="22"/>
          <w:szCs w:val="22"/>
        </w:rPr>
      </w:pPr>
    </w:p>
    <w:p w14:paraId="755153C9" w14:textId="77777777" w:rsidR="0067700D" w:rsidRPr="00B5606A" w:rsidRDefault="0067700D" w:rsidP="00276B77">
      <w:pPr>
        <w:ind w:firstLine="720"/>
        <w:jc w:val="both"/>
        <w:rPr>
          <w:rFonts w:ascii="Arial" w:hAnsi="Arial" w:cs="Arial"/>
          <w:sz w:val="22"/>
          <w:szCs w:val="22"/>
        </w:rPr>
      </w:pPr>
      <w:r w:rsidRPr="00B5606A">
        <w:rPr>
          <w:rFonts w:ascii="Arial" w:hAnsi="Arial" w:cs="Arial"/>
          <w:sz w:val="22"/>
          <w:szCs w:val="22"/>
        </w:rPr>
        <w:t xml:space="preserve">Together we will identify your goals and work on developing a treatment plan that will be most effective for you based on your individual needs. Counseling, in my opinion, is most </w:t>
      </w:r>
      <w:r w:rsidR="004A088E" w:rsidRPr="00B5606A">
        <w:rPr>
          <w:rFonts w:ascii="Arial" w:hAnsi="Arial" w:cs="Arial"/>
          <w:sz w:val="22"/>
          <w:szCs w:val="22"/>
        </w:rPr>
        <w:t xml:space="preserve">useful </w:t>
      </w:r>
      <w:r w:rsidRPr="00B5606A">
        <w:rPr>
          <w:rFonts w:ascii="Arial" w:hAnsi="Arial" w:cs="Arial"/>
          <w:sz w:val="22"/>
          <w:szCs w:val="22"/>
        </w:rPr>
        <w:t xml:space="preserve">when a client plays an active role in the process and I will assist you in doing so through exercises and assignments </w:t>
      </w:r>
      <w:r w:rsidR="00F65E01" w:rsidRPr="00B5606A">
        <w:rPr>
          <w:rFonts w:ascii="Arial" w:hAnsi="Arial" w:cs="Arial"/>
          <w:sz w:val="22"/>
          <w:szCs w:val="22"/>
        </w:rPr>
        <w:t xml:space="preserve">that </w:t>
      </w:r>
      <w:r w:rsidRPr="00B5606A">
        <w:rPr>
          <w:rFonts w:ascii="Arial" w:hAnsi="Arial" w:cs="Arial"/>
          <w:sz w:val="22"/>
          <w:szCs w:val="22"/>
        </w:rPr>
        <w:t>integrat</w:t>
      </w:r>
      <w:r w:rsidR="00F65E01" w:rsidRPr="00B5606A">
        <w:rPr>
          <w:rFonts w:ascii="Arial" w:hAnsi="Arial" w:cs="Arial"/>
          <w:sz w:val="22"/>
          <w:szCs w:val="22"/>
        </w:rPr>
        <w:t>e</w:t>
      </w:r>
      <w:r w:rsidRPr="00B5606A">
        <w:rPr>
          <w:rFonts w:ascii="Arial" w:hAnsi="Arial" w:cs="Arial"/>
          <w:sz w:val="22"/>
          <w:szCs w:val="22"/>
        </w:rPr>
        <w:t xml:space="preserve"> what is learned in treatment </w:t>
      </w:r>
      <w:r w:rsidR="00F65E01" w:rsidRPr="00B5606A">
        <w:rPr>
          <w:rFonts w:ascii="Arial" w:hAnsi="Arial" w:cs="Arial"/>
          <w:sz w:val="22"/>
          <w:szCs w:val="22"/>
        </w:rPr>
        <w:t>between sessions. While there is no guarantee of treatment outcome, building a trusting and open relationship between client and therapist is critical.</w:t>
      </w:r>
    </w:p>
    <w:p w14:paraId="4C0834D7" w14:textId="77777777" w:rsidR="00B87116" w:rsidRPr="00B5606A" w:rsidRDefault="00B87116" w:rsidP="00B5606A">
      <w:pPr>
        <w:rPr>
          <w:rFonts w:ascii="Arial" w:hAnsi="Arial" w:cs="Arial"/>
          <w:sz w:val="22"/>
          <w:szCs w:val="22"/>
        </w:rPr>
      </w:pPr>
    </w:p>
    <w:p w14:paraId="71DFE874" w14:textId="77777777" w:rsidR="00B87116" w:rsidRPr="00276B77" w:rsidRDefault="00B87116" w:rsidP="00B5606A">
      <w:pPr>
        <w:rPr>
          <w:rFonts w:ascii="Arial" w:hAnsi="Arial" w:cs="Arial"/>
          <w:b/>
          <w:i/>
        </w:rPr>
      </w:pPr>
      <w:r w:rsidRPr="00276B77">
        <w:rPr>
          <w:rFonts w:ascii="Arial" w:hAnsi="Arial" w:cs="Arial"/>
          <w:b/>
          <w:i/>
        </w:rPr>
        <w:t>Client Rights and Responsibilities</w:t>
      </w:r>
    </w:p>
    <w:p w14:paraId="35E5ADDE" w14:textId="77777777" w:rsidR="004A088E" w:rsidRPr="00B5606A" w:rsidRDefault="004A088E" w:rsidP="00B5606A">
      <w:pPr>
        <w:rPr>
          <w:rFonts w:ascii="Arial" w:hAnsi="Arial" w:cs="Arial"/>
          <w:b/>
          <w:sz w:val="22"/>
          <w:szCs w:val="22"/>
        </w:rPr>
      </w:pPr>
    </w:p>
    <w:p w14:paraId="474BDDB6" w14:textId="77777777" w:rsidR="004A088E" w:rsidRPr="00B5606A" w:rsidRDefault="004A088E" w:rsidP="00276B77">
      <w:pPr>
        <w:ind w:firstLine="720"/>
        <w:jc w:val="both"/>
        <w:rPr>
          <w:rFonts w:ascii="Arial" w:hAnsi="Arial" w:cs="Arial"/>
          <w:sz w:val="22"/>
          <w:szCs w:val="22"/>
        </w:rPr>
      </w:pPr>
      <w:r w:rsidRPr="00B5606A">
        <w:rPr>
          <w:rFonts w:ascii="Arial" w:hAnsi="Arial" w:cs="Arial"/>
          <w:b/>
          <w:sz w:val="22"/>
          <w:szCs w:val="22"/>
        </w:rPr>
        <w:t xml:space="preserve">Treatment and Termination of Counseling and Therapy Services: </w:t>
      </w:r>
      <w:r w:rsidRPr="00B5606A">
        <w:rPr>
          <w:rFonts w:ascii="Arial" w:hAnsi="Arial" w:cs="Arial"/>
          <w:sz w:val="22"/>
          <w:szCs w:val="22"/>
        </w:rPr>
        <w:t xml:space="preserve">I understand that in order for treatment to be most effective, I must take responsibility to identify goals to be reviewed as needed during the course of therapy. I understand it is my further responsibility to report on my progress and advise Sharon Becker if I decide to discontinue the counseling process. You have the right to discontinue treatment at any time, without further obligation (except for </w:t>
      </w:r>
      <w:r w:rsidR="00480E0A" w:rsidRPr="00B5606A">
        <w:rPr>
          <w:rFonts w:ascii="Arial" w:hAnsi="Arial" w:cs="Arial"/>
          <w:sz w:val="22"/>
          <w:szCs w:val="22"/>
        </w:rPr>
        <w:t xml:space="preserve">payment for </w:t>
      </w:r>
      <w:r w:rsidRPr="00B5606A">
        <w:rPr>
          <w:rFonts w:ascii="Arial" w:hAnsi="Arial" w:cs="Arial"/>
          <w:sz w:val="22"/>
          <w:szCs w:val="22"/>
        </w:rPr>
        <w:t>services already provided). It is my belief that notifying me in order to discuss this decision is</w:t>
      </w:r>
      <w:r w:rsidR="00480E0A" w:rsidRPr="00B5606A">
        <w:rPr>
          <w:rFonts w:ascii="Arial" w:hAnsi="Arial" w:cs="Arial"/>
          <w:sz w:val="22"/>
          <w:szCs w:val="22"/>
        </w:rPr>
        <w:t xml:space="preserve"> most helpful</w:t>
      </w:r>
      <w:r w:rsidRPr="00B5606A">
        <w:rPr>
          <w:rFonts w:ascii="Arial" w:hAnsi="Arial" w:cs="Arial"/>
          <w:sz w:val="22"/>
          <w:szCs w:val="22"/>
        </w:rPr>
        <w:t xml:space="preserve">. It is clinically best to have a final session to facilitate termination. If another form of treatment or other counseling professional is desired, I will be happy to provide several referral sources. </w:t>
      </w:r>
      <w:r w:rsidR="00573C08" w:rsidRPr="00B5606A">
        <w:rPr>
          <w:rFonts w:ascii="Arial" w:hAnsi="Arial" w:cs="Arial"/>
          <w:sz w:val="22"/>
          <w:szCs w:val="22"/>
        </w:rPr>
        <w:t>If you</w:t>
      </w:r>
      <w:r w:rsidRPr="00B5606A">
        <w:rPr>
          <w:rFonts w:ascii="Arial" w:hAnsi="Arial" w:cs="Arial"/>
          <w:sz w:val="22"/>
          <w:szCs w:val="22"/>
        </w:rPr>
        <w:t xml:space="preserve"> decide to discontinue treatment without notice and there is no contact </w:t>
      </w:r>
      <w:r w:rsidR="00573C08" w:rsidRPr="00B5606A">
        <w:rPr>
          <w:rFonts w:ascii="Arial" w:hAnsi="Arial" w:cs="Arial"/>
          <w:sz w:val="22"/>
          <w:szCs w:val="22"/>
        </w:rPr>
        <w:t xml:space="preserve">from you </w:t>
      </w:r>
      <w:r w:rsidRPr="00B5606A">
        <w:rPr>
          <w:rFonts w:ascii="Arial" w:hAnsi="Arial" w:cs="Arial"/>
          <w:sz w:val="22"/>
          <w:szCs w:val="22"/>
        </w:rPr>
        <w:t xml:space="preserve">within 60 days, </w:t>
      </w:r>
      <w:r w:rsidR="00573C08" w:rsidRPr="00B5606A">
        <w:rPr>
          <w:rFonts w:ascii="Arial" w:hAnsi="Arial" w:cs="Arial"/>
          <w:sz w:val="22"/>
          <w:szCs w:val="22"/>
        </w:rPr>
        <w:t xml:space="preserve">your </w:t>
      </w:r>
      <w:r w:rsidRPr="00B5606A">
        <w:rPr>
          <w:rFonts w:ascii="Arial" w:hAnsi="Arial" w:cs="Arial"/>
          <w:sz w:val="22"/>
          <w:szCs w:val="22"/>
        </w:rPr>
        <w:t xml:space="preserve">case will be considered closed and </w:t>
      </w:r>
      <w:r w:rsidR="00573C08" w:rsidRPr="00B5606A">
        <w:rPr>
          <w:rFonts w:ascii="Arial" w:hAnsi="Arial" w:cs="Arial"/>
          <w:sz w:val="22"/>
          <w:szCs w:val="22"/>
        </w:rPr>
        <w:t xml:space="preserve">the </w:t>
      </w:r>
      <w:r w:rsidRPr="00B5606A">
        <w:rPr>
          <w:rFonts w:ascii="Arial" w:hAnsi="Arial" w:cs="Arial"/>
          <w:sz w:val="22"/>
          <w:szCs w:val="22"/>
        </w:rPr>
        <w:t xml:space="preserve">professional relationship with Sharon Becker will be ended at that time. </w:t>
      </w:r>
      <w:r w:rsidR="00573C08" w:rsidRPr="00B5606A">
        <w:rPr>
          <w:rFonts w:ascii="Arial" w:hAnsi="Arial" w:cs="Arial"/>
          <w:sz w:val="22"/>
          <w:szCs w:val="22"/>
        </w:rPr>
        <w:t xml:space="preserve">Your </w:t>
      </w:r>
      <w:r w:rsidRPr="00B5606A">
        <w:rPr>
          <w:rFonts w:ascii="Arial" w:hAnsi="Arial" w:cs="Arial"/>
          <w:sz w:val="22"/>
          <w:szCs w:val="22"/>
        </w:rPr>
        <w:t xml:space="preserve">case can be reopened at a later time if you wish to return. </w:t>
      </w:r>
    </w:p>
    <w:p w14:paraId="44857492" w14:textId="77777777" w:rsidR="004A088E" w:rsidRPr="00B5606A" w:rsidRDefault="004A088E" w:rsidP="00276B77">
      <w:pPr>
        <w:rPr>
          <w:rFonts w:ascii="Arial" w:hAnsi="Arial" w:cs="Arial"/>
          <w:sz w:val="22"/>
          <w:szCs w:val="22"/>
        </w:rPr>
      </w:pPr>
    </w:p>
    <w:p w14:paraId="4ED5DCA1" w14:textId="77777777" w:rsidR="004A088E" w:rsidRPr="00B5606A" w:rsidRDefault="004A088E" w:rsidP="00276B77">
      <w:pPr>
        <w:ind w:firstLine="720"/>
        <w:jc w:val="both"/>
        <w:rPr>
          <w:rFonts w:ascii="Arial" w:hAnsi="Arial" w:cs="Arial"/>
          <w:sz w:val="22"/>
          <w:szCs w:val="22"/>
        </w:rPr>
      </w:pPr>
      <w:r w:rsidRPr="00B5606A">
        <w:rPr>
          <w:rFonts w:ascii="Arial" w:hAnsi="Arial" w:cs="Arial"/>
          <w:b/>
          <w:sz w:val="22"/>
          <w:szCs w:val="22"/>
        </w:rPr>
        <w:t>Conjoint (Couples) or Family Therapy:</w:t>
      </w:r>
      <w:r w:rsidRPr="00B5606A">
        <w:rPr>
          <w:rFonts w:ascii="Arial" w:hAnsi="Arial" w:cs="Arial"/>
          <w:sz w:val="22"/>
          <w:szCs w:val="22"/>
        </w:rPr>
        <w:t xml:space="preserve"> If I am seen in conjoint or family therapy as part of my treatment, my signature below gives Sharon Becker permission to discuss information shared during an individual assessment and/or counseling meetings and gives her permission to communicate whatever information she deems appropriate to my spouse, partner or family member</w:t>
      </w:r>
      <w:r w:rsidR="00480E0A" w:rsidRPr="00B5606A">
        <w:rPr>
          <w:rFonts w:ascii="Arial" w:hAnsi="Arial" w:cs="Arial"/>
          <w:sz w:val="22"/>
          <w:szCs w:val="22"/>
        </w:rPr>
        <w:t>.</w:t>
      </w:r>
      <w:r w:rsidRPr="00B5606A">
        <w:rPr>
          <w:rFonts w:ascii="Arial" w:hAnsi="Arial" w:cs="Arial"/>
          <w:sz w:val="22"/>
          <w:szCs w:val="22"/>
        </w:rPr>
        <w:t xml:space="preserve"> I understand that any authorization for release o</w:t>
      </w:r>
      <w:r w:rsidR="00C064E0" w:rsidRPr="00B5606A">
        <w:rPr>
          <w:rFonts w:ascii="Arial" w:hAnsi="Arial" w:cs="Arial"/>
          <w:sz w:val="22"/>
          <w:szCs w:val="22"/>
        </w:rPr>
        <w:t xml:space="preserve">f information must be signed </w:t>
      </w:r>
      <w:proofErr w:type="gramStart"/>
      <w:r w:rsidR="00C064E0" w:rsidRPr="00B5606A">
        <w:rPr>
          <w:rFonts w:ascii="Arial" w:hAnsi="Arial" w:cs="Arial"/>
          <w:sz w:val="22"/>
          <w:szCs w:val="22"/>
        </w:rPr>
        <w:t xml:space="preserve">by </w:t>
      </w:r>
      <w:r w:rsidR="00480E0A" w:rsidRPr="00B5606A">
        <w:rPr>
          <w:rFonts w:ascii="Arial" w:hAnsi="Arial" w:cs="Arial"/>
          <w:sz w:val="22"/>
          <w:szCs w:val="22"/>
        </w:rPr>
        <w:t>both</w:t>
      </w:r>
      <w:proofErr w:type="gramEnd"/>
      <w:r w:rsidR="00480E0A" w:rsidRPr="00B5606A">
        <w:rPr>
          <w:rFonts w:ascii="Arial" w:hAnsi="Arial" w:cs="Arial"/>
          <w:sz w:val="22"/>
          <w:szCs w:val="22"/>
        </w:rPr>
        <w:t xml:space="preserve"> </w:t>
      </w:r>
      <w:r w:rsidRPr="00B5606A">
        <w:rPr>
          <w:rFonts w:ascii="Arial" w:hAnsi="Arial" w:cs="Arial"/>
          <w:sz w:val="22"/>
          <w:szCs w:val="22"/>
        </w:rPr>
        <w:t>me and my spouse, partner or family member. Please note</w:t>
      </w:r>
      <w:r w:rsidR="00480E0A" w:rsidRPr="00B5606A">
        <w:rPr>
          <w:rFonts w:ascii="Arial" w:hAnsi="Arial" w:cs="Arial"/>
          <w:sz w:val="22"/>
          <w:szCs w:val="22"/>
        </w:rPr>
        <w:t xml:space="preserve"> that some insurance companies d</w:t>
      </w:r>
      <w:r w:rsidRPr="00B5606A">
        <w:rPr>
          <w:rFonts w:ascii="Arial" w:hAnsi="Arial" w:cs="Arial"/>
          <w:sz w:val="22"/>
          <w:szCs w:val="22"/>
        </w:rPr>
        <w:t>o not reimburse for Family Therapy or Marriage Counseling as a treatment option. Review your policy coverage and discuss this with your provider.</w:t>
      </w:r>
    </w:p>
    <w:p w14:paraId="7D7DF349" w14:textId="77777777" w:rsidR="00C064E0" w:rsidRPr="00B5606A" w:rsidRDefault="00C064E0" w:rsidP="00276B77">
      <w:pPr>
        <w:rPr>
          <w:rFonts w:ascii="Arial" w:hAnsi="Arial" w:cs="Arial"/>
          <w:sz w:val="22"/>
          <w:szCs w:val="22"/>
        </w:rPr>
      </w:pPr>
    </w:p>
    <w:p w14:paraId="63EB3FD0" w14:textId="77777777" w:rsidR="00C064E0" w:rsidRPr="00B5606A" w:rsidRDefault="00C064E0" w:rsidP="00276B77">
      <w:pPr>
        <w:ind w:firstLine="720"/>
        <w:jc w:val="both"/>
        <w:rPr>
          <w:rFonts w:ascii="Arial" w:hAnsi="Arial" w:cs="Arial"/>
          <w:sz w:val="22"/>
          <w:szCs w:val="22"/>
        </w:rPr>
      </w:pPr>
      <w:r w:rsidRPr="00B5606A">
        <w:rPr>
          <w:rFonts w:ascii="Arial" w:hAnsi="Arial" w:cs="Arial"/>
          <w:b/>
          <w:sz w:val="22"/>
          <w:szCs w:val="22"/>
        </w:rPr>
        <w:t>Minors and Wards:</w:t>
      </w:r>
      <w:r w:rsidRPr="00B5606A">
        <w:rPr>
          <w:rFonts w:ascii="Arial" w:hAnsi="Arial" w:cs="Arial"/>
          <w:sz w:val="22"/>
          <w:szCs w:val="22"/>
        </w:rPr>
        <w:t xml:space="preserve"> If you are under 18 years of age, the law provides your parents the right to examine your treatment records. It is my policy to request an agreement from parents that they will give up access to your records. If they agree, I will provide them only general information about our work together and will discuss this with you in advance whenever possible. Exceptions would include my assessment that there is a high risk that you are being </w:t>
      </w:r>
      <w:r w:rsidRPr="00B5606A">
        <w:rPr>
          <w:rFonts w:ascii="Arial" w:hAnsi="Arial" w:cs="Arial"/>
          <w:sz w:val="22"/>
          <w:szCs w:val="22"/>
        </w:rPr>
        <w:lastRenderedPageBreak/>
        <w:t xml:space="preserve">harmed, will seriously harm yourself or will harm someone else. In this case, I will discuss this with you, if possible, and any objections you may have. We will then discuss the information to be shared with you present at the session if and when this is possible. </w:t>
      </w:r>
    </w:p>
    <w:p w14:paraId="52FBF7FC" w14:textId="77777777" w:rsidR="00F65E01" w:rsidRPr="00B5606A" w:rsidRDefault="00F65E01" w:rsidP="00276B77">
      <w:pPr>
        <w:rPr>
          <w:rFonts w:ascii="Arial" w:hAnsi="Arial" w:cs="Arial"/>
          <w:sz w:val="22"/>
          <w:szCs w:val="22"/>
        </w:rPr>
      </w:pPr>
    </w:p>
    <w:p w14:paraId="27656E31" w14:textId="71EF2C0F" w:rsidR="00F65E01" w:rsidRPr="00276B77" w:rsidRDefault="00F65E01" w:rsidP="00276B77">
      <w:pPr>
        <w:rPr>
          <w:rFonts w:ascii="Arial" w:hAnsi="Arial" w:cs="Arial"/>
          <w:b/>
          <w:i/>
        </w:rPr>
      </w:pPr>
      <w:r w:rsidRPr="00276B77">
        <w:rPr>
          <w:rFonts w:ascii="Arial" w:hAnsi="Arial" w:cs="Arial"/>
          <w:b/>
          <w:i/>
        </w:rPr>
        <w:t>Confidentiality</w:t>
      </w:r>
    </w:p>
    <w:p w14:paraId="79411A00" w14:textId="77777777" w:rsidR="005A2E08" w:rsidRPr="00B5606A" w:rsidRDefault="005A2E08" w:rsidP="00276B77">
      <w:pPr>
        <w:rPr>
          <w:rFonts w:ascii="Arial" w:hAnsi="Arial" w:cs="Arial"/>
          <w:sz w:val="22"/>
          <w:szCs w:val="22"/>
        </w:rPr>
      </w:pPr>
    </w:p>
    <w:p w14:paraId="518F67C9" w14:textId="77777777" w:rsidR="00F65E01" w:rsidRPr="00B5606A" w:rsidRDefault="00F65E01" w:rsidP="00276B77">
      <w:pPr>
        <w:jc w:val="both"/>
        <w:rPr>
          <w:rFonts w:ascii="Arial" w:hAnsi="Arial" w:cs="Arial"/>
          <w:sz w:val="22"/>
          <w:szCs w:val="22"/>
        </w:rPr>
      </w:pPr>
      <w:r w:rsidRPr="00B5606A">
        <w:rPr>
          <w:rFonts w:ascii="Arial" w:hAnsi="Arial" w:cs="Arial"/>
          <w:sz w:val="22"/>
          <w:szCs w:val="22"/>
        </w:rPr>
        <w:t>You have the right to expect that information you share with me will be held in confidence, as protected by law and the ethical standards as defined by the National Association of Social Work</w:t>
      </w:r>
      <w:r w:rsidR="005A2E08" w:rsidRPr="00B5606A">
        <w:rPr>
          <w:rFonts w:ascii="Arial" w:hAnsi="Arial" w:cs="Arial"/>
          <w:sz w:val="22"/>
          <w:szCs w:val="22"/>
        </w:rPr>
        <w:t xml:space="preserve">ers and its credentialing body. However, it </w:t>
      </w:r>
      <w:r w:rsidRPr="00B5606A">
        <w:rPr>
          <w:rFonts w:ascii="Arial" w:hAnsi="Arial" w:cs="Arial"/>
          <w:sz w:val="22"/>
          <w:szCs w:val="22"/>
        </w:rPr>
        <w:t>is important</w:t>
      </w:r>
      <w:r w:rsidR="005A2E08" w:rsidRPr="00B5606A">
        <w:rPr>
          <w:rFonts w:ascii="Arial" w:hAnsi="Arial" w:cs="Arial"/>
          <w:sz w:val="22"/>
          <w:szCs w:val="22"/>
        </w:rPr>
        <w:t xml:space="preserve"> for you to be aware </w:t>
      </w:r>
      <w:r w:rsidRPr="00B5606A">
        <w:rPr>
          <w:rFonts w:ascii="Arial" w:hAnsi="Arial" w:cs="Arial"/>
          <w:sz w:val="22"/>
          <w:szCs w:val="22"/>
        </w:rPr>
        <w:t>that there are several circumstances that co</w:t>
      </w:r>
      <w:r w:rsidR="005A2E08" w:rsidRPr="00B5606A">
        <w:rPr>
          <w:rFonts w:ascii="Arial" w:hAnsi="Arial" w:cs="Arial"/>
          <w:sz w:val="22"/>
          <w:szCs w:val="22"/>
        </w:rPr>
        <w:t xml:space="preserve">nfidentiality must be breached </w:t>
      </w:r>
      <w:r w:rsidRPr="00B5606A">
        <w:rPr>
          <w:rFonts w:ascii="Arial" w:hAnsi="Arial" w:cs="Arial"/>
          <w:sz w:val="22"/>
          <w:szCs w:val="22"/>
        </w:rPr>
        <w:t>including:</w:t>
      </w:r>
    </w:p>
    <w:p w14:paraId="058D788B" w14:textId="77777777" w:rsidR="005A2E08" w:rsidRPr="00B5606A" w:rsidRDefault="005A2E08" w:rsidP="00276B77">
      <w:pPr>
        <w:ind w:firstLine="180"/>
        <w:jc w:val="both"/>
        <w:rPr>
          <w:rFonts w:ascii="Arial" w:hAnsi="Arial" w:cs="Arial"/>
          <w:sz w:val="22"/>
          <w:szCs w:val="22"/>
        </w:rPr>
      </w:pPr>
    </w:p>
    <w:p w14:paraId="1F561CE7" w14:textId="77777777" w:rsidR="00593E81" w:rsidRPr="00B5606A" w:rsidRDefault="00593E81" w:rsidP="00276B77">
      <w:pPr>
        <w:pStyle w:val="ListParagraph"/>
        <w:numPr>
          <w:ilvl w:val="0"/>
          <w:numId w:val="1"/>
        </w:numPr>
        <w:jc w:val="both"/>
        <w:rPr>
          <w:rFonts w:ascii="Arial" w:hAnsi="Arial" w:cs="Arial"/>
          <w:sz w:val="22"/>
          <w:szCs w:val="22"/>
        </w:rPr>
      </w:pPr>
      <w:r w:rsidRPr="00B5606A">
        <w:rPr>
          <w:rFonts w:ascii="Arial" w:hAnsi="Arial" w:cs="Arial"/>
          <w:sz w:val="22"/>
          <w:szCs w:val="22"/>
        </w:rPr>
        <w:t>Your file can be subpoenaed in S.C. through a court order (signed by a judge).</w:t>
      </w:r>
    </w:p>
    <w:p w14:paraId="459F8A6E" w14:textId="77777777" w:rsidR="005A2E08" w:rsidRPr="00B5606A" w:rsidRDefault="005A2E08" w:rsidP="00276B77">
      <w:pPr>
        <w:pStyle w:val="ListParagraph"/>
        <w:numPr>
          <w:ilvl w:val="0"/>
          <w:numId w:val="1"/>
        </w:numPr>
        <w:jc w:val="both"/>
        <w:rPr>
          <w:rFonts w:ascii="Arial" w:hAnsi="Arial" w:cs="Arial"/>
          <w:sz w:val="22"/>
          <w:szCs w:val="22"/>
        </w:rPr>
      </w:pPr>
      <w:r w:rsidRPr="00B5606A">
        <w:rPr>
          <w:rFonts w:ascii="Arial" w:hAnsi="Arial" w:cs="Arial"/>
          <w:sz w:val="22"/>
          <w:szCs w:val="22"/>
        </w:rPr>
        <w:t>Y</w:t>
      </w:r>
      <w:r w:rsidR="003F02DE" w:rsidRPr="00B5606A">
        <w:rPr>
          <w:rFonts w:ascii="Arial" w:hAnsi="Arial" w:cs="Arial"/>
          <w:sz w:val="22"/>
          <w:szCs w:val="22"/>
        </w:rPr>
        <w:t>ou are t</w:t>
      </w:r>
      <w:r w:rsidRPr="00B5606A">
        <w:rPr>
          <w:rFonts w:ascii="Arial" w:hAnsi="Arial" w:cs="Arial"/>
          <w:sz w:val="22"/>
          <w:szCs w:val="22"/>
        </w:rPr>
        <w:t>hreatening self harm or suicide or present an immediate danger to others</w:t>
      </w:r>
    </w:p>
    <w:p w14:paraId="148E86DD" w14:textId="77777777" w:rsidR="005A2E08" w:rsidRPr="00B5606A" w:rsidRDefault="005A2E08" w:rsidP="00276B77">
      <w:pPr>
        <w:pStyle w:val="ListParagraph"/>
        <w:numPr>
          <w:ilvl w:val="0"/>
          <w:numId w:val="1"/>
        </w:numPr>
        <w:jc w:val="both"/>
        <w:rPr>
          <w:rFonts w:ascii="Arial" w:hAnsi="Arial" w:cs="Arial"/>
          <w:sz w:val="22"/>
          <w:szCs w:val="22"/>
        </w:rPr>
      </w:pPr>
      <w:r w:rsidRPr="00B5606A">
        <w:rPr>
          <w:rFonts w:ascii="Arial" w:hAnsi="Arial" w:cs="Arial"/>
          <w:sz w:val="22"/>
          <w:szCs w:val="22"/>
        </w:rPr>
        <w:t>There is a clear risk to commit serious property damage or to commit a serious crime.</w:t>
      </w:r>
      <w:r w:rsidR="003F02DE" w:rsidRPr="00B5606A">
        <w:rPr>
          <w:rFonts w:ascii="Arial" w:hAnsi="Arial" w:cs="Arial"/>
          <w:sz w:val="22"/>
          <w:szCs w:val="22"/>
        </w:rPr>
        <w:t xml:space="preserve"> </w:t>
      </w:r>
    </w:p>
    <w:p w14:paraId="3AD88B27" w14:textId="77777777" w:rsidR="003F02DE" w:rsidRPr="00B5606A" w:rsidRDefault="005A2E08" w:rsidP="00276B77">
      <w:pPr>
        <w:pStyle w:val="ListParagraph"/>
        <w:numPr>
          <w:ilvl w:val="0"/>
          <w:numId w:val="1"/>
        </w:numPr>
        <w:jc w:val="both"/>
        <w:rPr>
          <w:rFonts w:ascii="Arial" w:hAnsi="Arial" w:cs="Arial"/>
          <w:sz w:val="22"/>
          <w:szCs w:val="22"/>
        </w:rPr>
      </w:pPr>
      <w:r w:rsidRPr="00B5606A">
        <w:rPr>
          <w:rFonts w:ascii="Arial" w:hAnsi="Arial" w:cs="Arial"/>
          <w:sz w:val="22"/>
          <w:szCs w:val="22"/>
        </w:rPr>
        <w:t xml:space="preserve">There is a suspicion of child abuse </w:t>
      </w:r>
      <w:r w:rsidR="003F02DE" w:rsidRPr="00B5606A">
        <w:rPr>
          <w:rFonts w:ascii="Arial" w:hAnsi="Arial" w:cs="Arial"/>
          <w:sz w:val="22"/>
          <w:szCs w:val="22"/>
        </w:rPr>
        <w:t>or neglect</w:t>
      </w:r>
      <w:r w:rsidRPr="00B5606A">
        <w:rPr>
          <w:rFonts w:ascii="Arial" w:hAnsi="Arial" w:cs="Arial"/>
          <w:sz w:val="22"/>
          <w:szCs w:val="22"/>
        </w:rPr>
        <w:t xml:space="preserve"> and or a </w:t>
      </w:r>
      <w:r w:rsidR="003F02DE" w:rsidRPr="00B5606A">
        <w:rPr>
          <w:rFonts w:ascii="Arial" w:hAnsi="Arial" w:cs="Arial"/>
          <w:sz w:val="22"/>
          <w:szCs w:val="22"/>
        </w:rPr>
        <w:t xml:space="preserve">vulnerable adult has been or is being abused or neglected. </w:t>
      </w:r>
    </w:p>
    <w:p w14:paraId="205F19DB" w14:textId="77777777" w:rsidR="005A2E08" w:rsidRPr="00B5606A" w:rsidRDefault="005A2E08" w:rsidP="00276B77">
      <w:pPr>
        <w:pStyle w:val="ListParagraph"/>
        <w:numPr>
          <w:ilvl w:val="0"/>
          <w:numId w:val="1"/>
        </w:numPr>
        <w:jc w:val="both"/>
        <w:rPr>
          <w:rFonts w:ascii="Arial" w:hAnsi="Arial" w:cs="Arial"/>
          <w:sz w:val="22"/>
          <w:szCs w:val="22"/>
        </w:rPr>
      </w:pPr>
      <w:r w:rsidRPr="00B5606A">
        <w:rPr>
          <w:rFonts w:ascii="Arial" w:hAnsi="Arial" w:cs="Arial"/>
          <w:sz w:val="22"/>
          <w:szCs w:val="22"/>
        </w:rPr>
        <w:t>If you request a release of information</w:t>
      </w:r>
    </w:p>
    <w:p w14:paraId="7B6FB35B" w14:textId="77777777" w:rsidR="005A2E08" w:rsidRPr="00B5606A" w:rsidRDefault="005A2E08" w:rsidP="00276B77">
      <w:pPr>
        <w:pStyle w:val="ListParagraph"/>
        <w:numPr>
          <w:ilvl w:val="0"/>
          <w:numId w:val="1"/>
        </w:numPr>
        <w:jc w:val="both"/>
        <w:rPr>
          <w:rFonts w:ascii="Arial" w:hAnsi="Arial" w:cs="Arial"/>
          <w:sz w:val="22"/>
          <w:szCs w:val="22"/>
        </w:rPr>
      </w:pPr>
      <w:r w:rsidRPr="00B5606A">
        <w:rPr>
          <w:rFonts w:ascii="Arial" w:hAnsi="Arial" w:cs="Arial"/>
          <w:sz w:val="22"/>
          <w:szCs w:val="22"/>
        </w:rPr>
        <w:t>If the client is under the age of 18 and a parent or legal guardian request a release of information</w:t>
      </w:r>
    </w:p>
    <w:p w14:paraId="0740B13C" w14:textId="77777777" w:rsidR="00157E9A" w:rsidRPr="00B5606A" w:rsidRDefault="00157E9A" w:rsidP="00276B77">
      <w:pPr>
        <w:jc w:val="both"/>
        <w:rPr>
          <w:rFonts w:ascii="Arial" w:hAnsi="Arial" w:cs="Arial"/>
          <w:sz w:val="22"/>
          <w:szCs w:val="22"/>
        </w:rPr>
      </w:pPr>
    </w:p>
    <w:p w14:paraId="57DBF1FC" w14:textId="77777777" w:rsidR="00157E9A" w:rsidRPr="00B5606A" w:rsidRDefault="00157E9A" w:rsidP="00276B77">
      <w:pPr>
        <w:ind w:firstLine="360"/>
        <w:jc w:val="both"/>
        <w:rPr>
          <w:rFonts w:ascii="Arial" w:hAnsi="Arial" w:cs="Arial"/>
          <w:sz w:val="22"/>
          <w:szCs w:val="22"/>
        </w:rPr>
      </w:pPr>
      <w:r w:rsidRPr="00B5606A">
        <w:rPr>
          <w:rFonts w:ascii="Arial" w:hAnsi="Arial" w:cs="Arial"/>
          <w:sz w:val="22"/>
          <w:szCs w:val="22"/>
        </w:rPr>
        <w:t xml:space="preserve">It is </w:t>
      </w:r>
      <w:r w:rsidRPr="00B5606A">
        <w:rPr>
          <w:rFonts w:ascii="Arial" w:hAnsi="Arial" w:cs="Arial"/>
          <w:b/>
          <w:sz w:val="22"/>
          <w:szCs w:val="22"/>
        </w:rPr>
        <w:t>MANDATORY</w:t>
      </w:r>
      <w:r w:rsidRPr="00B5606A">
        <w:rPr>
          <w:rFonts w:ascii="Arial" w:hAnsi="Arial" w:cs="Arial"/>
          <w:sz w:val="22"/>
          <w:szCs w:val="22"/>
        </w:rPr>
        <w:t xml:space="preserve"> and required by state law to report suspected child abuse/neglect, elder abuse/neglect or the abuse/neglect of an otherwise incapacitated person who cannot reasonably be expected to care for/protect him/herself to the appropriate agencies.</w:t>
      </w:r>
    </w:p>
    <w:p w14:paraId="2BDF2A50" w14:textId="77777777" w:rsidR="00157E9A" w:rsidRPr="00B5606A" w:rsidRDefault="00157E9A" w:rsidP="00276B77">
      <w:pPr>
        <w:jc w:val="both"/>
        <w:rPr>
          <w:rFonts w:ascii="Arial" w:hAnsi="Arial" w:cs="Arial"/>
          <w:sz w:val="22"/>
          <w:szCs w:val="22"/>
        </w:rPr>
      </w:pPr>
    </w:p>
    <w:p w14:paraId="2B6709C5" w14:textId="77777777" w:rsidR="00593E81" w:rsidRPr="00B5606A" w:rsidRDefault="003F02DE" w:rsidP="00276B77">
      <w:pPr>
        <w:ind w:firstLine="360"/>
        <w:jc w:val="both"/>
        <w:rPr>
          <w:rFonts w:ascii="Arial" w:hAnsi="Arial" w:cs="Arial"/>
          <w:b/>
          <w:sz w:val="22"/>
          <w:szCs w:val="22"/>
        </w:rPr>
      </w:pPr>
      <w:r w:rsidRPr="00B5606A">
        <w:rPr>
          <w:rFonts w:ascii="Arial" w:hAnsi="Arial" w:cs="Arial"/>
          <w:sz w:val="22"/>
          <w:szCs w:val="22"/>
        </w:rPr>
        <w:t>If you wish your protected health/mental health information (defined by HIPAA) released to someone (e.g. attorney, physician, workers compensation, etc.), you must sign a</w:t>
      </w:r>
      <w:r w:rsidR="00B87116" w:rsidRPr="00B5606A">
        <w:rPr>
          <w:rFonts w:ascii="Arial" w:hAnsi="Arial" w:cs="Arial"/>
          <w:b/>
          <w:sz w:val="22"/>
          <w:szCs w:val="22"/>
        </w:rPr>
        <w:t>n Authorized</w:t>
      </w:r>
      <w:r w:rsidRPr="00B5606A">
        <w:rPr>
          <w:rFonts w:ascii="Arial" w:hAnsi="Arial" w:cs="Arial"/>
          <w:b/>
          <w:sz w:val="22"/>
          <w:szCs w:val="22"/>
        </w:rPr>
        <w:t xml:space="preserve"> Release of Information.</w:t>
      </w:r>
    </w:p>
    <w:p w14:paraId="2AEE81B7" w14:textId="77777777" w:rsidR="003F02DE" w:rsidRPr="00B5606A" w:rsidRDefault="003F02DE" w:rsidP="00276B77">
      <w:pPr>
        <w:jc w:val="both"/>
        <w:rPr>
          <w:rFonts w:ascii="Arial" w:hAnsi="Arial" w:cs="Arial"/>
          <w:b/>
          <w:sz w:val="22"/>
          <w:szCs w:val="22"/>
        </w:rPr>
      </w:pPr>
    </w:p>
    <w:p w14:paraId="1AF31755" w14:textId="77777777" w:rsidR="003F02DE" w:rsidRPr="00B5606A" w:rsidRDefault="003F02DE" w:rsidP="00276B77">
      <w:pPr>
        <w:ind w:firstLine="360"/>
        <w:jc w:val="both"/>
        <w:rPr>
          <w:rFonts w:ascii="Arial" w:hAnsi="Arial" w:cs="Arial"/>
          <w:sz w:val="22"/>
          <w:szCs w:val="22"/>
        </w:rPr>
      </w:pPr>
      <w:r w:rsidRPr="00B5606A">
        <w:rPr>
          <w:rFonts w:ascii="Arial" w:hAnsi="Arial" w:cs="Arial"/>
          <w:b/>
          <w:sz w:val="22"/>
          <w:szCs w:val="22"/>
        </w:rPr>
        <w:t>Ethics:</w:t>
      </w:r>
      <w:r w:rsidRPr="00B5606A">
        <w:rPr>
          <w:rFonts w:ascii="Arial" w:hAnsi="Arial" w:cs="Arial"/>
          <w:sz w:val="22"/>
          <w:szCs w:val="22"/>
        </w:rPr>
        <w:t xml:space="preserve"> </w:t>
      </w:r>
      <w:r w:rsidR="004F716F" w:rsidRPr="00B5606A">
        <w:rPr>
          <w:rFonts w:ascii="Arial" w:hAnsi="Arial" w:cs="Arial"/>
          <w:sz w:val="22"/>
          <w:szCs w:val="22"/>
        </w:rPr>
        <w:t>Sharon Becker follows the Code of Ethics of the South Carolina Board of Examiners for Licensure of Social Workers and The National Association of Social Workers.</w:t>
      </w:r>
    </w:p>
    <w:p w14:paraId="7F7A2312" w14:textId="75430442" w:rsidR="00276B77" w:rsidRPr="006E2279" w:rsidRDefault="002438A9" w:rsidP="00B5606A">
      <w:pPr>
        <w:autoSpaceDE/>
        <w:autoSpaceDN/>
        <w:rPr>
          <w:rFonts w:ascii="Arial" w:hAnsi="Arial" w:cs="Arial"/>
          <w:i/>
        </w:rPr>
      </w:pPr>
      <w:r w:rsidRPr="00B5606A">
        <w:rPr>
          <w:rFonts w:ascii="Arial" w:hAnsi="Arial" w:cs="Arial"/>
          <w:b/>
          <w:sz w:val="22"/>
          <w:szCs w:val="22"/>
        </w:rPr>
        <w:br w:type="page"/>
      </w:r>
      <w:r w:rsidR="006E2279" w:rsidRPr="006E2279">
        <w:rPr>
          <w:rFonts w:ascii="Arial" w:hAnsi="Arial" w:cs="Arial"/>
          <w:b/>
          <w:i/>
        </w:rPr>
        <w:lastRenderedPageBreak/>
        <w:t xml:space="preserve">Fees and </w:t>
      </w:r>
      <w:r w:rsidR="004F716F" w:rsidRPr="006E2279">
        <w:rPr>
          <w:rFonts w:ascii="Arial" w:hAnsi="Arial" w:cs="Arial"/>
          <w:b/>
          <w:i/>
        </w:rPr>
        <w:t>Payment Policy</w:t>
      </w:r>
      <w:r w:rsidR="00573C08" w:rsidRPr="006E2279">
        <w:rPr>
          <w:rFonts w:ascii="Arial" w:hAnsi="Arial" w:cs="Arial"/>
          <w:i/>
        </w:rPr>
        <w:t xml:space="preserve"> </w:t>
      </w:r>
    </w:p>
    <w:p w14:paraId="253BE1CE" w14:textId="77777777" w:rsidR="00276B77" w:rsidRDefault="00276B77" w:rsidP="00B5606A">
      <w:pPr>
        <w:autoSpaceDE/>
        <w:autoSpaceDN/>
        <w:rPr>
          <w:rFonts w:ascii="Arial" w:hAnsi="Arial" w:cs="Arial"/>
          <w:sz w:val="22"/>
          <w:szCs w:val="22"/>
        </w:rPr>
      </w:pPr>
    </w:p>
    <w:p w14:paraId="27075795" w14:textId="24D44FBD" w:rsidR="006E2279" w:rsidRPr="006E2279" w:rsidRDefault="006E2279" w:rsidP="00B5606A">
      <w:pPr>
        <w:autoSpaceDE/>
        <w:autoSpaceDN/>
        <w:rPr>
          <w:rFonts w:ascii="Arial" w:hAnsi="Arial" w:cs="Arial"/>
          <w:b/>
          <w:sz w:val="22"/>
          <w:szCs w:val="22"/>
        </w:rPr>
      </w:pPr>
      <w:r w:rsidRPr="006E2279">
        <w:rPr>
          <w:rFonts w:ascii="Arial" w:hAnsi="Arial" w:cs="Arial"/>
          <w:b/>
          <w:sz w:val="22"/>
          <w:szCs w:val="22"/>
        </w:rPr>
        <w:t>Fees</w:t>
      </w:r>
    </w:p>
    <w:p w14:paraId="5FB7AF7E" w14:textId="77777777" w:rsidR="006E2279" w:rsidRDefault="006E2279" w:rsidP="00B5606A">
      <w:pPr>
        <w:autoSpaceDE/>
        <w:autoSpaceDN/>
        <w:rPr>
          <w:rFonts w:ascii="Arial" w:hAnsi="Arial" w:cs="Arial"/>
          <w:sz w:val="22"/>
          <w:szCs w:val="22"/>
        </w:rPr>
      </w:pPr>
    </w:p>
    <w:p w14:paraId="64484F85" w14:textId="77777777" w:rsidR="006E2279" w:rsidRPr="006E2279" w:rsidRDefault="006E2279" w:rsidP="006E2279">
      <w:pPr>
        <w:pStyle w:val="ListParagraph"/>
        <w:numPr>
          <w:ilvl w:val="0"/>
          <w:numId w:val="4"/>
        </w:numPr>
        <w:autoSpaceDE/>
        <w:autoSpaceDN/>
        <w:rPr>
          <w:rFonts w:ascii="Arial" w:hAnsi="Arial" w:cs="Arial"/>
          <w:sz w:val="22"/>
          <w:szCs w:val="22"/>
        </w:rPr>
      </w:pPr>
      <w:r w:rsidRPr="006E2279">
        <w:rPr>
          <w:rFonts w:ascii="Arial" w:hAnsi="Arial" w:cs="Arial"/>
          <w:sz w:val="22"/>
          <w:szCs w:val="22"/>
        </w:rPr>
        <w:t xml:space="preserve">Unless we make different arrangements, sessions are typically 55 minutes in length. </w:t>
      </w:r>
    </w:p>
    <w:p w14:paraId="0003CCC5" w14:textId="451F8246" w:rsidR="006E2279" w:rsidRPr="006E2279" w:rsidRDefault="006E2279" w:rsidP="006E2279">
      <w:pPr>
        <w:pStyle w:val="ListParagraph"/>
        <w:numPr>
          <w:ilvl w:val="0"/>
          <w:numId w:val="4"/>
        </w:numPr>
        <w:autoSpaceDE/>
        <w:autoSpaceDN/>
        <w:rPr>
          <w:rFonts w:ascii="Arial" w:hAnsi="Arial" w:cs="Arial"/>
          <w:sz w:val="22"/>
          <w:szCs w:val="22"/>
        </w:rPr>
      </w:pPr>
      <w:r w:rsidRPr="006E2279">
        <w:rPr>
          <w:rFonts w:ascii="Arial" w:hAnsi="Arial" w:cs="Arial"/>
          <w:sz w:val="22"/>
          <w:szCs w:val="22"/>
        </w:rPr>
        <w:t>Fees are $120 per session, unless other arrangements are negotiated.</w:t>
      </w:r>
    </w:p>
    <w:p w14:paraId="1432E290" w14:textId="06103147" w:rsidR="006E2279" w:rsidRPr="006E2279" w:rsidRDefault="006E2279" w:rsidP="006E2279">
      <w:pPr>
        <w:pStyle w:val="ListParagraph"/>
        <w:numPr>
          <w:ilvl w:val="0"/>
          <w:numId w:val="3"/>
        </w:numPr>
        <w:autoSpaceDE/>
        <w:autoSpaceDN/>
        <w:rPr>
          <w:rFonts w:ascii="Arial" w:hAnsi="Arial" w:cs="Arial"/>
          <w:sz w:val="22"/>
          <w:szCs w:val="22"/>
        </w:rPr>
      </w:pPr>
      <w:r w:rsidRPr="006E2279">
        <w:rPr>
          <w:rFonts w:ascii="Arial" w:hAnsi="Arial" w:cs="Arial"/>
          <w:sz w:val="22"/>
          <w:szCs w:val="22"/>
        </w:rPr>
        <w:t>The initial appointment is an evaluation session, and 50% of the full payment ($60) is to be paid at that time regardless of insurance coverage.</w:t>
      </w:r>
    </w:p>
    <w:p w14:paraId="2CD36381" w14:textId="77777777" w:rsidR="006E2279" w:rsidRDefault="006E2279" w:rsidP="00B5606A">
      <w:pPr>
        <w:autoSpaceDE/>
        <w:autoSpaceDN/>
        <w:rPr>
          <w:rFonts w:ascii="Arial" w:hAnsi="Arial" w:cs="Arial"/>
          <w:sz w:val="22"/>
          <w:szCs w:val="22"/>
        </w:rPr>
      </w:pPr>
    </w:p>
    <w:p w14:paraId="358B6090" w14:textId="77777777" w:rsidR="0031657F" w:rsidRDefault="0031657F" w:rsidP="00B5606A">
      <w:pPr>
        <w:autoSpaceDE/>
        <w:autoSpaceDN/>
        <w:rPr>
          <w:rFonts w:ascii="Arial" w:hAnsi="Arial" w:cs="Arial"/>
          <w:b/>
          <w:sz w:val="22"/>
          <w:szCs w:val="22"/>
        </w:rPr>
      </w:pPr>
    </w:p>
    <w:p w14:paraId="5AD6543B" w14:textId="5529E6D8" w:rsidR="006E2279" w:rsidRPr="006E2279" w:rsidRDefault="006E2279" w:rsidP="00B5606A">
      <w:pPr>
        <w:autoSpaceDE/>
        <w:autoSpaceDN/>
        <w:rPr>
          <w:rFonts w:ascii="Arial" w:hAnsi="Arial" w:cs="Arial"/>
          <w:b/>
          <w:sz w:val="22"/>
          <w:szCs w:val="22"/>
        </w:rPr>
      </w:pPr>
      <w:r w:rsidRPr="006E2279">
        <w:rPr>
          <w:rFonts w:ascii="Arial" w:hAnsi="Arial" w:cs="Arial"/>
          <w:b/>
          <w:sz w:val="22"/>
          <w:szCs w:val="22"/>
        </w:rPr>
        <w:t>Payment Policy</w:t>
      </w:r>
    </w:p>
    <w:p w14:paraId="170FD34D" w14:textId="77777777" w:rsidR="006E2279" w:rsidRDefault="006E2279" w:rsidP="00B5606A">
      <w:pPr>
        <w:autoSpaceDE/>
        <w:autoSpaceDN/>
        <w:rPr>
          <w:rFonts w:ascii="Arial" w:hAnsi="Arial" w:cs="Arial"/>
          <w:sz w:val="22"/>
          <w:szCs w:val="22"/>
        </w:rPr>
      </w:pPr>
    </w:p>
    <w:p w14:paraId="7AD2E726" w14:textId="0BA071D6" w:rsidR="004F716F" w:rsidRPr="00B5606A" w:rsidRDefault="00573C08" w:rsidP="00276B77">
      <w:pPr>
        <w:autoSpaceDE/>
        <w:autoSpaceDN/>
        <w:ind w:firstLine="720"/>
        <w:jc w:val="both"/>
        <w:rPr>
          <w:rFonts w:ascii="Arial" w:hAnsi="Arial" w:cs="Arial"/>
          <w:b/>
          <w:sz w:val="22"/>
          <w:szCs w:val="22"/>
        </w:rPr>
      </w:pPr>
      <w:r w:rsidRPr="00B5606A">
        <w:rPr>
          <w:rFonts w:ascii="Arial" w:hAnsi="Arial" w:cs="Arial"/>
          <w:sz w:val="22"/>
          <w:szCs w:val="22"/>
        </w:rPr>
        <w:t>Please select one of the following options. If this changes, it is your responsibility to inform Sharon Becker and renegotiate payment.</w:t>
      </w:r>
      <w:r w:rsidRPr="00B5606A">
        <w:rPr>
          <w:rFonts w:ascii="Arial" w:hAnsi="Arial" w:cs="Arial"/>
          <w:b/>
          <w:sz w:val="22"/>
          <w:szCs w:val="22"/>
        </w:rPr>
        <w:t xml:space="preserve"> </w:t>
      </w:r>
      <w:r w:rsidR="00081A78" w:rsidRPr="00B5606A">
        <w:rPr>
          <w:rFonts w:ascii="Arial" w:hAnsi="Arial" w:cs="Arial"/>
          <w:sz w:val="22"/>
          <w:szCs w:val="22"/>
        </w:rPr>
        <w:t>We do not accept credit cards.</w:t>
      </w:r>
    </w:p>
    <w:p w14:paraId="07FAA3C1" w14:textId="77777777" w:rsidR="000D4C48" w:rsidRPr="00B5606A" w:rsidRDefault="000D4C48" w:rsidP="00276B77">
      <w:pPr>
        <w:ind w:left="-180"/>
        <w:jc w:val="both"/>
        <w:rPr>
          <w:rFonts w:ascii="Arial" w:hAnsi="Arial" w:cs="Arial"/>
          <w:b/>
          <w:sz w:val="22"/>
          <w:szCs w:val="22"/>
        </w:rPr>
      </w:pPr>
    </w:p>
    <w:p w14:paraId="3568DBD6" w14:textId="11BA83FA" w:rsidR="00A92308" w:rsidRDefault="00782226" w:rsidP="00FB3BF8">
      <w:pPr>
        <w:ind w:left="540" w:hanging="540"/>
        <w:jc w:val="both"/>
        <w:rPr>
          <w:rFonts w:ascii="Arial" w:hAnsi="Arial" w:cs="Arial"/>
          <w:sz w:val="22"/>
          <w:szCs w:val="22"/>
        </w:rPr>
      </w:pPr>
      <w:r>
        <w:rPr>
          <w:rFonts w:ascii="Arial" w:hAnsi="Arial" w:cs="Arial"/>
          <w:b/>
          <w:sz w:val="22"/>
          <w:szCs w:val="22"/>
        </w:rPr>
        <w:t>___</w:t>
      </w:r>
      <w:r w:rsidR="00365D15" w:rsidRPr="00FB3BF8">
        <w:rPr>
          <w:rFonts w:ascii="Arial" w:hAnsi="Arial" w:cs="Arial"/>
          <w:b/>
          <w:sz w:val="22"/>
          <w:szCs w:val="22"/>
        </w:rPr>
        <w:tab/>
      </w:r>
      <w:r w:rsidR="000D4C48" w:rsidRPr="00B5606A">
        <w:rPr>
          <w:rFonts w:ascii="Arial" w:hAnsi="Arial" w:cs="Arial"/>
          <w:sz w:val="22"/>
          <w:szCs w:val="22"/>
        </w:rPr>
        <w:t>I will not be using insurance. I agree to pay by check or cash for each session at the t</w:t>
      </w:r>
      <w:r w:rsidR="00DC4F7A" w:rsidRPr="00B5606A">
        <w:rPr>
          <w:rFonts w:ascii="Arial" w:hAnsi="Arial" w:cs="Arial"/>
          <w:sz w:val="22"/>
          <w:szCs w:val="22"/>
        </w:rPr>
        <w:t>ime services are rendered</w:t>
      </w:r>
      <w:r w:rsidR="002438A9" w:rsidRPr="00B5606A">
        <w:rPr>
          <w:rFonts w:ascii="Arial" w:hAnsi="Arial" w:cs="Arial"/>
          <w:sz w:val="22"/>
          <w:szCs w:val="22"/>
        </w:rPr>
        <w:t xml:space="preserve">. </w:t>
      </w:r>
    </w:p>
    <w:p w14:paraId="0E23195A" w14:textId="77777777" w:rsidR="00FB3BF8" w:rsidRPr="00B5606A" w:rsidRDefault="00FB3BF8" w:rsidP="00FB3BF8">
      <w:pPr>
        <w:ind w:left="540" w:hanging="540"/>
        <w:jc w:val="both"/>
        <w:rPr>
          <w:rFonts w:ascii="Arial" w:hAnsi="Arial" w:cs="Arial"/>
          <w:sz w:val="22"/>
          <w:szCs w:val="22"/>
        </w:rPr>
      </w:pPr>
    </w:p>
    <w:p w14:paraId="12C6677A" w14:textId="77777777" w:rsidR="002438A9" w:rsidRPr="00B5606A" w:rsidRDefault="002438A9" w:rsidP="00FB3BF8">
      <w:pPr>
        <w:ind w:left="540" w:hanging="540"/>
        <w:jc w:val="both"/>
        <w:rPr>
          <w:rFonts w:ascii="Arial" w:hAnsi="Arial" w:cs="Arial"/>
          <w:sz w:val="22"/>
          <w:szCs w:val="22"/>
        </w:rPr>
      </w:pPr>
    </w:p>
    <w:p w14:paraId="01E56D36" w14:textId="20FF53C7" w:rsidR="00FB3BF8" w:rsidRDefault="00782226" w:rsidP="006E2279">
      <w:pPr>
        <w:ind w:left="540" w:hanging="540"/>
        <w:jc w:val="both"/>
        <w:rPr>
          <w:rFonts w:ascii="Arial" w:hAnsi="Arial" w:cs="Arial"/>
          <w:sz w:val="22"/>
          <w:szCs w:val="22"/>
        </w:rPr>
      </w:pPr>
      <w:r>
        <w:rPr>
          <w:rFonts w:ascii="Arial" w:hAnsi="Arial" w:cs="Arial"/>
          <w:b/>
          <w:sz w:val="22"/>
          <w:szCs w:val="22"/>
        </w:rPr>
        <w:t>___</w:t>
      </w:r>
      <w:r w:rsidR="00365D15">
        <w:rPr>
          <w:rFonts w:ascii="Arial" w:hAnsi="Arial" w:cs="Arial"/>
          <w:sz w:val="22"/>
          <w:szCs w:val="22"/>
        </w:rPr>
        <w:tab/>
      </w:r>
      <w:r w:rsidR="002438A9" w:rsidRPr="00B5606A">
        <w:rPr>
          <w:rFonts w:ascii="Arial" w:hAnsi="Arial" w:cs="Arial"/>
          <w:sz w:val="22"/>
          <w:szCs w:val="22"/>
        </w:rPr>
        <w:t>I will be using my insurance benefits</w:t>
      </w:r>
      <w:r w:rsidR="004F4307" w:rsidRPr="00B5606A">
        <w:rPr>
          <w:rFonts w:ascii="Arial" w:hAnsi="Arial" w:cs="Arial"/>
          <w:sz w:val="22"/>
          <w:szCs w:val="22"/>
        </w:rPr>
        <w:t xml:space="preserve"> and authorize Sharon Becker to release and receive information necessary to process and expedite my insurance claims. </w:t>
      </w:r>
    </w:p>
    <w:p w14:paraId="38534A4B" w14:textId="77777777" w:rsidR="00FB3BF8" w:rsidRDefault="00FB3BF8" w:rsidP="00FB3BF8">
      <w:pPr>
        <w:ind w:left="540" w:firstLine="540"/>
        <w:jc w:val="both"/>
        <w:rPr>
          <w:rFonts w:ascii="Arial" w:hAnsi="Arial" w:cs="Arial"/>
          <w:sz w:val="22"/>
          <w:szCs w:val="22"/>
        </w:rPr>
      </w:pPr>
    </w:p>
    <w:p w14:paraId="73904CF6" w14:textId="1F86A05D" w:rsidR="00FB3BF8" w:rsidRDefault="002438A9" w:rsidP="006E2279">
      <w:pPr>
        <w:ind w:left="540" w:firstLine="540"/>
        <w:jc w:val="both"/>
        <w:rPr>
          <w:rFonts w:ascii="Arial" w:hAnsi="Arial" w:cs="Arial"/>
          <w:sz w:val="22"/>
          <w:szCs w:val="22"/>
        </w:rPr>
      </w:pPr>
      <w:r w:rsidRPr="00B5606A">
        <w:rPr>
          <w:rFonts w:ascii="Arial" w:hAnsi="Arial" w:cs="Arial"/>
          <w:sz w:val="22"/>
          <w:szCs w:val="22"/>
        </w:rPr>
        <w:t xml:space="preserve">Sharon Becker is a preferred provider for </w:t>
      </w:r>
      <w:r w:rsidR="006E2279">
        <w:rPr>
          <w:rFonts w:ascii="Arial" w:hAnsi="Arial" w:cs="Arial"/>
          <w:sz w:val="22"/>
          <w:szCs w:val="22"/>
        </w:rPr>
        <w:t xml:space="preserve">the following insurance providers: </w:t>
      </w:r>
      <w:r w:rsidR="00D87394">
        <w:rPr>
          <w:rFonts w:ascii="Arial" w:hAnsi="Arial" w:cs="Arial"/>
          <w:sz w:val="22"/>
          <w:szCs w:val="22"/>
        </w:rPr>
        <w:t>Blue Cross/Blue Shield, Aetna,</w:t>
      </w:r>
      <w:r w:rsidRPr="00B5606A">
        <w:rPr>
          <w:rFonts w:ascii="Arial" w:hAnsi="Arial" w:cs="Arial"/>
          <w:sz w:val="22"/>
          <w:szCs w:val="22"/>
        </w:rPr>
        <w:t xml:space="preserve"> APS Healthcare (Workplace Options/Network Advantage), </w:t>
      </w:r>
      <w:proofErr w:type="gramStart"/>
      <w:r w:rsidRPr="00B5606A">
        <w:rPr>
          <w:rFonts w:ascii="Arial" w:hAnsi="Arial" w:cs="Arial"/>
          <w:sz w:val="22"/>
          <w:szCs w:val="22"/>
        </w:rPr>
        <w:t>Health</w:t>
      </w:r>
      <w:proofErr w:type="gramEnd"/>
      <w:r w:rsidRPr="00B5606A">
        <w:rPr>
          <w:rFonts w:ascii="Arial" w:hAnsi="Arial" w:cs="Arial"/>
          <w:sz w:val="22"/>
          <w:szCs w:val="22"/>
        </w:rPr>
        <w:t xml:space="preserve"> Management Systems of America. </w:t>
      </w:r>
      <w:r w:rsidR="006E2279">
        <w:rPr>
          <w:rFonts w:ascii="Arial" w:hAnsi="Arial" w:cs="Arial"/>
          <w:sz w:val="22"/>
          <w:szCs w:val="22"/>
        </w:rPr>
        <w:t xml:space="preserve">If </w:t>
      </w:r>
      <w:bookmarkStart w:id="0" w:name="_GoBack"/>
      <w:bookmarkEnd w:id="0"/>
      <w:r w:rsidR="00AB362B">
        <w:rPr>
          <w:rFonts w:ascii="Arial" w:hAnsi="Arial" w:cs="Arial"/>
          <w:sz w:val="22"/>
          <w:szCs w:val="22"/>
        </w:rPr>
        <w:t>another insurance company covers you</w:t>
      </w:r>
      <w:r w:rsidR="006E2279">
        <w:rPr>
          <w:rFonts w:ascii="Arial" w:hAnsi="Arial" w:cs="Arial"/>
          <w:sz w:val="22"/>
          <w:szCs w:val="22"/>
        </w:rPr>
        <w:t>, I will provide billing information for you to file the claim.  However, you will be responsible for full payment at the time of the appointment.</w:t>
      </w:r>
    </w:p>
    <w:p w14:paraId="1E6C38E6" w14:textId="77777777" w:rsidR="0031657F" w:rsidRDefault="0031657F" w:rsidP="006E2279">
      <w:pPr>
        <w:ind w:left="540" w:firstLine="540"/>
        <w:jc w:val="both"/>
        <w:rPr>
          <w:rFonts w:ascii="Arial" w:hAnsi="Arial" w:cs="Arial"/>
          <w:sz w:val="22"/>
          <w:szCs w:val="22"/>
        </w:rPr>
      </w:pPr>
    </w:p>
    <w:p w14:paraId="38CF9324" w14:textId="2C9A44A6" w:rsidR="0031657F" w:rsidRDefault="0031657F" w:rsidP="0031657F">
      <w:pPr>
        <w:ind w:left="3060" w:hanging="2340"/>
        <w:jc w:val="both"/>
        <w:rPr>
          <w:rFonts w:ascii="Arial" w:hAnsi="Arial" w:cs="Arial"/>
          <w:sz w:val="22"/>
          <w:szCs w:val="22"/>
        </w:rPr>
      </w:pPr>
      <w:r w:rsidRPr="0031657F">
        <w:rPr>
          <w:rFonts w:ascii="Arial" w:hAnsi="Arial" w:cs="Arial"/>
          <w:b/>
          <w:sz w:val="22"/>
          <w:szCs w:val="22"/>
        </w:rPr>
        <w:t>Please initial:</w:t>
      </w:r>
      <w:r>
        <w:rPr>
          <w:rFonts w:ascii="Arial" w:hAnsi="Arial" w:cs="Arial"/>
          <w:sz w:val="22"/>
          <w:szCs w:val="22"/>
        </w:rPr>
        <w:t xml:space="preserve">  _____</w:t>
      </w:r>
      <w:r>
        <w:rPr>
          <w:rFonts w:ascii="Arial" w:hAnsi="Arial" w:cs="Arial"/>
          <w:sz w:val="22"/>
          <w:szCs w:val="22"/>
        </w:rPr>
        <w:tab/>
      </w:r>
      <w:r w:rsidRPr="006E2279">
        <w:rPr>
          <w:rFonts w:ascii="Arial" w:hAnsi="Arial" w:cs="Arial"/>
          <w:sz w:val="22"/>
          <w:szCs w:val="22"/>
        </w:rPr>
        <w:t xml:space="preserve">I understand that I am ultimately responsible for all charges for co-pay amounts, deductibles, and any services my insurance carrier does not cover. </w:t>
      </w:r>
    </w:p>
    <w:p w14:paraId="3548665A" w14:textId="77777777" w:rsidR="0031657F" w:rsidRPr="00B5606A" w:rsidRDefault="0031657F" w:rsidP="0031657F">
      <w:pPr>
        <w:ind w:left="3060" w:hanging="2340"/>
        <w:jc w:val="both"/>
        <w:rPr>
          <w:rFonts w:ascii="Arial" w:hAnsi="Arial" w:cs="Arial"/>
          <w:sz w:val="22"/>
          <w:szCs w:val="22"/>
        </w:rPr>
      </w:pPr>
    </w:p>
    <w:p w14:paraId="223252BF" w14:textId="77777777" w:rsidR="002438A9" w:rsidRPr="00B5606A" w:rsidRDefault="00DC4F7A" w:rsidP="00FB3BF8">
      <w:pPr>
        <w:ind w:left="540" w:hanging="540"/>
        <w:jc w:val="both"/>
        <w:rPr>
          <w:rFonts w:ascii="Arial" w:hAnsi="Arial" w:cs="Arial"/>
          <w:sz w:val="22"/>
          <w:szCs w:val="22"/>
        </w:rPr>
      </w:pPr>
      <w:r w:rsidRPr="00B5606A">
        <w:rPr>
          <w:rFonts w:ascii="Arial" w:hAnsi="Arial" w:cs="Arial"/>
          <w:sz w:val="22"/>
          <w:szCs w:val="22"/>
        </w:rPr>
        <w:t xml:space="preserve"> </w:t>
      </w:r>
    </w:p>
    <w:p w14:paraId="4A99CE40" w14:textId="21C31497" w:rsidR="008D36F3" w:rsidRDefault="00782226" w:rsidP="00FB3BF8">
      <w:pPr>
        <w:ind w:left="540" w:hanging="540"/>
        <w:jc w:val="both"/>
        <w:rPr>
          <w:rFonts w:ascii="Arial" w:hAnsi="Arial" w:cs="Arial"/>
          <w:sz w:val="22"/>
          <w:szCs w:val="22"/>
        </w:rPr>
      </w:pPr>
      <w:r>
        <w:rPr>
          <w:rFonts w:ascii="Arial" w:hAnsi="Arial" w:cs="Arial"/>
          <w:b/>
          <w:sz w:val="22"/>
          <w:szCs w:val="22"/>
        </w:rPr>
        <w:t>___</w:t>
      </w:r>
      <w:r w:rsidR="00365D15">
        <w:rPr>
          <w:rFonts w:ascii="Arial" w:hAnsi="Arial" w:cs="Arial"/>
          <w:sz w:val="22"/>
          <w:szCs w:val="22"/>
        </w:rPr>
        <w:tab/>
      </w:r>
      <w:r w:rsidR="002438A9" w:rsidRPr="00B5606A">
        <w:rPr>
          <w:rFonts w:ascii="Arial" w:hAnsi="Arial" w:cs="Arial"/>
          <w:sz w:val="22"/>
          <w:szCs w:val="22"/>
        </w:rPr>
        <w:t>I have been referred by and am utilizing the benefits of the following Employment Assistance Program ________________________________</w:t>
      </w:r>
      <w:r w:rsidR="00365D15">
        <w:rPr>
          <w:rFonts w:ascii="Arial" w:hAnsi="Arial" w:cs="Arial"/>
          <w:sz w:val="22"/>
          <w:szCs w:val="22"/>
        </w:rPr>
        <w:t>__________________</w:t>
      </w:r>
      <w:r w:rsidR="002438A9" w:rsidRPr="00B5606A">
        <w:rPr>
          <w:rFonts w:ascii="Arial" w:hAnsi="Arial" w:cs="Arial"/>
          <w:sz w:val="22"/>
          <w:szCs w:val="22"/>
        </w:rPr>
        <w:t>.</w:t>
      </w:r>
    </w:p>
    <w:p w14:paraId="599B5D33" w14:textId="77777777" w:rsidR="00FB3BF8" w:rsidRPr="00B5606A" w:rsidRDefault="00FB3BF8" w:rsidP="00FB3BF8">
      <w:pPr>
        <w:ind w:left="540" w:hanging="540"/>
        <w:jc w:val="both"/>
        <w:rPr>
          <w:rFonts w:ascii="Arial" w:hAnsi="Arial" w:cs="Arial"/>
          <w:sz w:val="22"/>
          <w:szCs w:val="22"/>
        </w:rPr>
      </w:pPr>
    </w:p>
    <w:p w14:paraId="098A37CF" w14:textId="77777777" w:rsidR="004F4307" w:rsidRPr="00B5606A" w:rsidRDefault="004F4307" w:rsidP="00FB3BF8">
      <w:pPr>
        <w:ind w:left="540" w:firstLine="540"/>
        <w:jc w:val="both"/>
        <w:rPr>
          <w:rFonts w:ascii="Arial" w:hAnsi="Arial" w:cs="Arial"/>
          <w:sz w:val="22"/>
          <w:szCs w:val="22"/>
        </w:rPr>
      </w:pPr>
      <w:r w:rsidRPr="00B5606A">
        <w:rPr>
          <w:rFonts w:ascii="Arial" w:hAnsi="Arial" w:cs="Arial"/>
          <w:sz w:val="22"/>
          <w:szCs w:val="22"/>
        </w:rPr>
        <w:t xml:space="preserve">I understand that most EAP </w:t>
      </w:r>
      <w:r w:rsidR="002438A9" w:rsidRPr="00B5606A">
        <w:rPr>
          <w:rFonts w:ascii="Arial" w:hAnsi="Arial" w:cs="Arial"/>
          <w:sz w:val="22"/>
          <w:szCs w:val="22"/>
        </w:rPr>
        <w:t>servi</w:t>
      </w:r>
      <w:r w:rsidRPr="00B5606A">
        <w:rPr>
          <w:rFonts w:ascii="Arial" w:hAnsi="Arial" w:cs="Arial"/>
          <w:sz w:val="22"/>
          <w:szCs w:val="22"/>
        </w:rPr>
        <w:t xml:space="preserve">ces are short term and problem–focused. If further treatment is needed, I will negotiate the fee with Sharon Becker or </w:t>
      </w:r>
      <w:r w:rsidR="00BF6042" w:rsidRPr="00B5606A">
        <w:rPr>
          <w:rFonts w:ascii="Arial" w:hAnsi="Arial" w:cs="Arial"/>
          <w:sz w:val="22"/>
          <w:szCs w:val="22"/>
        </w:rPr>
        <w:t>be</w:t>
      </w:r>
      <w:r w:rsidR="00573C08" w:rsidRPr="00B5606A">
        <w:rPr>
          <w:rFonts w:ascii="Arial" w:hAnsi="Arial" w:cs="Arial"/>
          <w:sz w:val="22"/>
          <w:szCs w:val="22"/>
        </w:rPr>
        <w:t xml:space="preserve"> </w:t>
      </w:r>
      <w:r w:rsidRPr="00B5606A">
        <w:rPr>
          <w:rFonts w:ascii="Arial" w:hAnsi="Arial" w:cs="Arial"/>
          <w:sz w:val="22"/>
          <w:szCs w:val="22"/>
        </w:rPr>
        <w:t xml:space="preserve">referred to another provider. </w:t>
      </w:r>
    </w:p>
    <w:p w14:paraId="168BA96A" w14:textId="77777777" w:rsidR="00DC4F7A" w:rsidRPr="00B5606A" w:rsidRDefault="00DC4F7A" w:rsidP="00276B77">
      <w:pPr>
        <w:jc w:val="both"/>
        <w:rPr>
          <w:rFonts w:ascii="Arial" w:hAnsi="Arial" w:cs="Arial"/>
          <w:sz w:val="22"/>
          <w:szCs w:val="22"/>
        </w:rPr>
      </w:pPr>
    </w:p>
    <w:p w14:paraId="0FF443D8" w14:textId="77777777" w:rsidR="00365D15" w:rsidRDefault="00365D15" w:rsidP="00276B77">
      <w:pPr>
        <w:jc w:val="both"/>
        <w:rPr>
          <w:rFonts w:ascii="Arial" w:hAnsi="Arial" w:cs="Arial"/>
          <w:b/>
          <w:sz w:val="22"/>
          <w:szCs w:val="22"/>
        </w:rPr>
      </w:pPr>
    </w:p>
    <w:p w14:paraId="0C574EB1" w14:textId="77777777" w:rsidR="006E2279" w:rsidRDefault="006E2279" w:rsidP="00276B77">
      <w:pPr>
        <w:jc w:val="both"/>
        <w:rPr>
          <w:rFonts w:ascii="Arial" w:hAnsi="Arial" w:cs="Arial"/>
          <w:b/>
          <w:sz w:val="22"/>
          <w:szCs w:val="22"/>
        </w:rPr>
      </w:pPr>
    </w:p>
    <w:p w14:paraId="0C72A655" w14:textId="77777777" w:rsidR="006E2279" w:rsidRDefault="006E2279" w:rsidP="00276B77">
      <w:pPr>
        <w:jc w:val="both"/>
        <w:rPr>
          <w:rFonts w:ascii="Arial" w:hAnsi="Arial" w:cs="Arial"/>
          <w:b/>
          <w:sz w:val="22"/>
          <w:szCs w:val="22"/>
        </w:rPr>
      </w:pPr>
    </w:p>
    <w:p w14:paraId="57617802" w14:textId="2D00BA35" w:rsidR="00365D15" w:rsidRPr="00365D15" w:rsidRDefault="00DC4F7A" w:rsidP="00276B77">
      <w:pPr>
        <w:jc w:val="both"/>
        <w:rPr>
          <w:rFonts w:ascii="Arial" w:hAnsi="Arial" w:cs="Arial"/>
          <w:b/>
          <w:i/>
        </w:rPr>
      </w:pPr>
      <w:r w:rsidRPr="00365D15">
        <w:rPr>
          <w:rFonts w:ascii="Arial" w:hAnsi="Arial" w:cs="Arial"/>
          <w:b/>
          <w:i/>
        </w:rPr>
        <w:t>C</w:t>
      </w:r>
      <w:r w:rsidR="00365D15" w:rsidRPr="00365D15">
        <w:rPr>
          <w:rFonts w:ascii="Arial" w:hAnsi="Arial" w:cs="Arial"/>
          <w:b/>
          <w:i/>
        </w:rPr>
        <w:t>ancellation and Lateness Policy</w:t>
      </w:r>
      <w:r w:rsidRPr="00365D15">
        <w:rPr>
          <w:rFonts w:ascii="Arial" w:hAnsi="Arial" w:cs="Arial"/>
          <w:b/>
          <w:i/>
        </w:rPr>
        <w:t xml:space="preserve"> </w:t>
      </w:r>
    </w:p>
    <w:p w14:paraId="7E33553F" w14:textId="77777777" w:rsidR="00365D15" w:rsidRDefault="00365D15" w:rsidP="00276B77">
      <w:pPr>
        <w:jc w:val="both"/>
        <w:rPr>
          <w:rFonts w:ascii="Arial" w:hAnsi="Arial" w:cs="Arial"/>
          <w:b/>
          <w:sz w:val="22"/>
          <w:szCs w:val="22"/>
        </w:rPr>
      </w:pPr>
    </w:p>
    <w:p w14:paraId="07A2F791" w14:textId="3F04544C" w:rsidR="00365D15" w:rsidRDefault="00DC4F7A" w:rsidP="0031657F">
      <w:pPr>
        <w:ind w:firstLine="720"/>
        <w:jc w:val="both"/>
        <w:rPr>
          <w:rFonts w:ascii="Arial" w:hAnsi="Arial" w:cs="Arial"/>
          <w:b/>
          <w:sz w:val="22"/>
          <w:szCs w:val="22"/>
        </w:rPr>
      </w:pPr>
      <w:r w:rsidRPr="00B5606A">
        <w:rPr>
          <w:rFonts w:ascii="Arial" w:hAnsi="Arial" w:cs="Arial"/>
          <w:sz w:val="22"/>
          <w:szCs w:val="22"/>
        </w:rPr>
        <w:t>I understand I must cancel my appointment 24 hours in advance. If I do not</w:t>
      </w:r>
      <w:r w:rsidR="00480E0A" w:rsidRPr="00B5606A">
        <w:rPr>
          <w:rFonts w:ascii="Arial" w:hAnsi="Arial" w:cs="Arial"/>
          <w:sz w:val="22"/>
          <w:szCs w:val="22"/>
        </w:rPr>
        <w:t xml:space="preserve"> cancel in </w:t>
      </w:r>
      <w:r w:rsidR="00573C08" w:rsidRPr="00B5606A">
        <w:rPr>
          <w:rFonts w:ascii="Arial" w:hAnsi="Arial" w:cs="Arial"/>
          <w:sz w:val="22"/>
          <w:szCs w:val="22"/>
        </w:rPr>
        <w:t>advance or do not show</w:t>
      </w:r>
      <w:r w:rsidRPr="00B5606A">
        <w:rPr>
          <w:rFonts w:ascii="Arial" w:hAnsi="Arial" w:cs="Arial"/>
          <w:sz w:val="22"/>
          <w:szCs w:val="22"/>
        </w:rPr>
        <w:t>, I agree to pay the total charge of the negotiated rate for the scheduled appointment time</w:t>
      </w:r>
      <w:r w:rsidR="00480E0A" w:rsidRPr="00B5606A">
        <w:rPr>
          <w:rFonts w:ascii="Arial" w:hAnsi="Arial" w:cs="Arial"/>
          <w:sz w:val="22"/>
          <w:szCs w:val="22"/>
        </w:rPr>
        <w:t>.</w:t>
      </w:r>
      <w:r w:rsidRPr="00B5606A">
        <w:rPr>
          <w:rFonts w:ascii="Arial" w:hAnsi="Arial" w:cs="Arial"/>
          <w:sz w:val="22"/>
          <w:szCs w:val="22"/>
        </w:rPr>
        <w:t xml:space="preserve"> I understand and agree to this because insurance cannot be filed if the client (s) is not present. If I arrive more than fifteen minutes after the scheduled time, this will be considered a no show unless contact has been made and therapist indicated otherwise. In case of an emergency, this fee will be negotiated. </w:t>
      </w:r>
      <w:r w:rsidR="00365D15">
        <w:rPr>
          <w:rFonts w:ascii="Arial" w:hAnsi="Arial" w:cs="Arial"/>
          <w:b/>
          <w:sz w:val="22"/>
          <w:szCs w:val="22"/>
        </w:rPr>
        <w:br w:type="page"/>
      </w:r>
    </w:p>
    <w:p w14:paraId="120038BD" w14:textId="2613954A" w:rsidR="00365D15" w:rsidRPr="00365D15" w:rsidRDefault="006233FF" w:rsidP="00276B77">
      <w:pPr>
        <w:jc w:val="both"/>
        <w:rPr>
          <w:rFonts w:ascii="Arial" w:hAnsi="Arial" w:cs="Arial"/>
          <w:b/>
          <w:i/>
        </w:rPr>
      </w:pPr>
      <w:r w:rsidRPr="00365D15">
        <w:rPr>
          <w:rFonts w:ascii="Arial" w:hAnsi="Arial" w:cs="Arial"/>
          <w:b/>
          <w:i/>
        </w:rPr>
        <w:lastRenderedPageBreak/>
        <w:t>Informed Consent</w:t>
      </w:r>
    </w:p>
    <w:p w14:paraId="26A5B0C1" w14:textId="77777777" w:rsidR="00365D15" w:rsidRDefault="00365D15" w:rsidP="00276B77">
      <w:pPr>
        <w:jc w:val="both"/>
        <w:rPr>
          <w:rFonts w:ascii="Arial" w:hAnsi="Arial" w:cs="Arial"/>
          <w:b/>
          <w:sz w:val="22"/>
          <w:szCs w:val="22"/>
        </w:rPr>
      </w:pPr>
    </w:p>
    <w:p w14:paraId="35B95862" w14:textId="2D8D73F1" w:rsidR="006233FF" w:rsidRPr="00B5606A" w:rsidRDefault="006233FF" w:rsidP="00365D15">
      <w:pPr>
        <w:ind w:firstLine="720"/>
        <w:jc w:val="both"/>
        <w:rPr>
          <w:rFonts w:ascii="Arial" w:hAnsi="Arial" w:cs="Arial"/>
          <w:sz w:val="22"/>
          <w:szCs w:val="22"/>
        </w:rPr>
      </w:pPr>
      <w:r w:rsidRPr="00B5606A">
        <w:rPr>
          <w:rFonts w:ascii="Arial" w:hAnsi="Arial" w:cs="Arial"/>
          <w:sz w:val="22"/>
          <w:szCs w:val="22"/>
        </w:rPr>
        <w:t xml:space="preserve">I have had the opportunity to read and review Sharon Becker’s Professional Disclosure Statement and </w:t>
      </w:r>
      <w:r w:rsidR="00D8103E" w:rsidRPr="00B5606A">
        <w:rPr>
          <w:rFonts w:ascii="Arial" w:hAnsi="Arial" w:cs="Arial"/>
          <w:sz w:val="22"/>
          <w:szCs w:val="22"/>
        </w:rPr>
        <w:t xml:space="preserve">Consent for </w:t>
      </w:r>
      <w:r w:rsidR="00902838" w:rsidRPr="00B5606A">
        <w:rPr>
          <w:rFonts w:ascii="Arial" w:hAnsi="Arial" w:cs="Arial"/>
          <w:sz w:val="22"/>
          <w:szCs w:val="22"/>
        </w:rPr>
        <w:t xml:space="preserve">Treatment </w:t>
      </w:r>
      <w:r w:rsidRPr="00B5606A">
        <w:rPr>
          <w:rFonts w:ascii="Arial" w:hAnsi="Arial" w:cs="Arial"/>
          <w:sz w:val="22"/>
          <w:szCs w:val="22"/>
        </w:rPr>
        <w:t>which includes the HIPAA Notice Form. These documents include information about the counseling process, confidentiality, and other important information about the services provided by Sharon Becker. Copies of these documents are available to me at any time. I will be notified of any changes or updates. My signature below ind</w:t>
      </w:r>
      <w:r w:rsidR="00D8103E" w:rsidRPr="00B5606A">
        <w:rPr>
          <w:rFonts w:ascii="Arial" w:hAnsi="Arial" w:cs="Arial"/>
          <w:sz w:val="22"/>
          <w:szCs w:val="22"/>
        </w:rPr>
        <w:t xml:space="preserve">icates that I have read and agree to the terms of these documents and give my informed consent for treatment with Sharon Becker. </w:t>
      </w:r>
    </w:p>
    <w:p w14:paraId="228089FC" w14:textId="77777777" w:rsidR="00D8103E" w:rsidRDefault="00D8103E" w:rsidP="00276B77">
      <w:pPr>
        <w:rPr>
          <w:rFonts w:ascii="Arial" w:hAnsi="Arial" w:cs="Arial"/>
          <w:sz w:val="22"/>
          <w:szCs w:val="22"/>
        </w:rPr>
      </w:pPr>
    </w:p>
    <w:p w14:paraId="27CC5749" w14:textId="77777777" w:rsidR="00A851E2" w:rsidRDefault="00A851E2" w:rsidP="00365D15">
      <w:pPr>
        <w:rPr>
          <w:rFonts w:ascii="Arial" w:hAnsi="Arial" w:cs="Arial"/>
          <w:sz w:val="22"/>
          <w:szCs w:val="22"/>
        </w:rPr>
      </w:pPr>
    </w:p>
    <w:p w14:paraId="653D418A" w14:textId="77777777" w:rsidR="00A851E2" w:rsidRDefault="00A851E2" w:rsidP="00365D15">
      <w:pPr>
        <w:rPr>
          <w:rFonts w:ascii="Arial" w:hAnsi="Arial" w:cs="Arial"/>
          <w:sz w:val="22"/>
          <w:szCs w:val="22"/>
        </w:rPr>
      </w:pPr>
    </w:p>
    <w:p w14:paraId="383A4EFB" w14:textId="47317F68" w:rsidR="00D8103E" w:rsidRPr="00B5606A" w:rsidRDefault="00D8103E" w:rsidP="00365D15">
      <w:pPr>
        <w:rPr>
          <w:rFonts w:ascii="Arial" w:hAnsi="Arial" w:cs="Arial"/>
          <w:sz w:val="22"/>
          <w:szCs w:val="22"/>
        </w:rPr>
      </w:pPr>
      <w:r w:rsidRPr="00B5606A">
        <w:rPr>
          <w:rFonts w:ascii="Arial" w:hAnsi="Arial" w:cs="Arial"/>
          <w:sz w:val="22"/>
          <w:szCs w:val="22"/>
        </w:rPr>
        <w:t>______________________________</w:t>
      </w:r>
      <w:r w:rsidR="00365D15">
        <w:rPr>
          <w:rFonts w:ascii="Arial" w:hAnsi="Arial" w:cs="Arial"/>
          <w:sz w:val="22"/>
          <w:szCs w:val="22"/>
        </w:rPr>
        <w:t>___</w:t>
      </w:r>
      <w:r w:rsidRPr="00B5606A">
        <w:rPr>
          <w:rFonts w:ascii="Arial" w:hAnsi="Arial" w:cs="Arial"/>
          <w:sz w:val="22"/>
          <w:szCs w:val="22"/>
        </w:rPr>
        <w:tab/>
      </w:r>
      <w:r w:rsidRPr="00B5606A">
        <w:rPr>
          <w:rFonts w:ascii="Arial" w:hAnsi="Arial" w:cs="Arial"/>
          <w:sz w:val="22"/>
          <w:szCs w:val="22"/>
        </w:rPr>
        <w:tab/>
      </w:r>
      <w:r w:rsidRPr="00B5606A">
        <w:rPr>
          <w:rFonts w:ascii="Arial" w:hAnsi="Arial" w:cs="Arial"/>
          <w:sz w:val="22"/>
          <w:szCs w:val="22"/>
        </w:rPr>
        <w:tab/>
      </w:r>
      <w:r w:rsidRPr="00B5606A">
        <w:rPr>
          <w:rFonts w:ascii="Arial" w:hAnsi="Arial" w:cs="Arial"/>
          <w:sz w:val="22"/>
          <w:szCs w:val="22"/>
        </w:rPr>
        <w:tab/>
        <w:t>_______________</w:t>
      </w:r>
    </w:p>
    <w:p w14:paraId="2FF4C322" w14:textId="77777777" w:rsidR="00D8103E" w:rsidRPr="00FB3BF8" w:rsidRDefault="00D8103E" w:rsidP="00365D15">
      <w:pPr>
        <w:rPr>
          <w:rFonts w:ascii="Arial" w:hAnsi="Arial" w:cs="Arial"/>
          <w:b/>
          <w:sz w:val="22"/>
          <w:szCs w:val="22"/>
        </w:rPr>
      </w:pPr>
      <w:r w:rsidRPr="00FB3BF8">
        <w:rPr>
          <w:rFonts w:ascii="Arial" w:hAnsi="Arial" w:cs="Arial"/>
          <w:b/>
          <w:sz w:val="22"/>
          <w:szCs w:val="22"/>
        </w:rPr>
        <w:t>Client Name and Signature</w:t>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t>Date</w:t>
      </w:r>
    </w:p>
    <w:p w14:paraId="0565DD2F" w14:textId="77777777" w:rsidR="00365D15" w:rsidRPr="00FB3BF8" w:rsidRDefault="00365D15" w:rsidP="00365D15">
      <w:pPr>
        <w:rPr>
          <w:rFonts w:ascii="Arial" w:hAnsi="Arial" w:cs="Arial"/>
          <w:b/>
          <w:sz w:val="22"/>
          <w:szCs w:val="22"/>
        </w:rPr>
      </w:pPr>
    </w:p>
    <w:p w14:paraId="61377217" w14:textId="77777777" w:rsidR="00365D15" w:rsidRPr="00FB3BF8" w:rsidRDefault="00365D15" w:rsidP="00365D15">
      <w:pPr>
        <w:rPr>
          <w:rFonts w:ascii="Arial" w:hAnsi="Arial" w:cs="Arial"/>
          <w:b/>
          <w:sz w:val="22"/>
          <w:szCs w:val="22"/>
        </w:rPr>
      </w:pPr>
    </w:p>
    <w:p w14:paraId="5BEEC1EC" w14:textId="6BD23A1A" w:rsidR="00D8103E" w:rsidRPr="00FB3BF8" w:rsidRDefault="00365D15" w:rsidP="00365D15">
      <w:pPr>
        <w:rPr>
          <w:rFonts w:ascii="Arial" w:hAnsi="Arial" w:cs="Arial"/>
          <w:b/>
          <w:sz w:val="22"/>
          <w:szCs w:val="22"/>
        </w:rPr>
      </w:pP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p>
    <w:p w14:paraId="38E16AD5" w14:textId="50F19B89" w:rsidR="00365D15" w:rsidRPr="00FB3BF8" w:rsidRDefault="00D8103E" w:rsidP="00365D15">
      <w:pPr>
        <w:rPr>
          <w:rFonts w:ascii="Arial" w:hAnsi="Arial" w:cs="Arial"/>
          <w:b/>
          <w:sz w:val="22"/>
          <w:szCs w:val="22"/>
        </w:rPr>
      </w:pPr>
      <w:r w:rsidRPr="00FB3BF8">
        <w:rPr>
          <w:rFonts w:ascii="Arial" w:hAnsi="Arial" w:cs="Arial"/>
          <w:b/>
          <w:sz w:val="22"/>
          <w:szCs w:val="22"/>
        </w:rPr>
        <w:t>______________________________</w:t>
      </w:r>
      <w:r w:rsidR="00365D15" w:rsidRPr="00FB3BF8">
        <w:rPr>
          <w:rFonts w:ascii="Arial" w:hAnsi="Arial" w:cs="Arial"/>
          <w:b/>
          <w:sz w:val="22"/>
          <w:szCs w:val="22"/>
        </w:rPr>
        <w:t>___</w:t>
      </w:r>
      <w:r w:rsidR="00365D15" w:rsidRPr="00FB3BF8">
        <w:rPr>
          <w:rFonts w:ascii="Arial" w:hAnsi="Arial" w:cs="Arial"/>
          <w:b/>
          <w:sz w:val="22"/>
          <w:szCs w:val="22"/>
        </w:rPr>
        <w:tab/>
      </w:r>
      <w:r w:rsidR="00365D15" w:rsidRPr="00FB3BF8">
        <w:rPr>
          <w:rFonts w:ascii="Arial" w:hAnsi="Arial" w:cs="Arial"/>
          <w:b/>
          <w:sz w:val="22"/>
          <w:szCs w:val="22"/>
        </w:rPr>
        <w:tab/>
      </w:r>
      <w:r w:rsidR="00365D15" w:rsidRPr="00FB3BF8">
        <w:rPr>
          <w:rFonts w:ascii="Arial" w:hAnsi="Arial" w:cs="Arial"/>
          <w:b/>
          <w:sz w:val="22"/>
          <w:szCs w:val="22"/>
        </w:rPr>
        <w:tab/>
      </w:r>
      <w:r w:rsidR="00365D15" w:rsidRPr="00FB3BF8">
        <w:rPr>
          <w:rFonts w:ascii="Arial" w:hAnsi="Arial" w:cs="Arial"/>
          <w:b/>
          <w:sz w:val="22"/>
          <w:szCs w:val="22"/>
        </w:rPr>
        <w:tab/>
        <w:t>_______________</w:t>
      </w:r>
      <w:r w:rsidR="00365D15" w:rsidRPr="00FB3BF8">
        <w:rPr>
          <w:rFonts w:ascii="Arial" w:hAnsi="Arial" w:cs="Arial"/>
          <w:b/>
          <w:sz w:val="22"/>
          <w:szCs w:val="22"/>
        </w:rPr>
        <w:tab/>
      </w:r>
    </w:p>
    <w:p w14:paraId="16BA91F4" w14:textId="3ACC359C" w:rsidR="00D8103E" w:rsidRPr="00FB3BF8" w:rsidRDefault="00D8103E" w:rsidP="00365D15">
      <w:pPr>
        <w:rPr>
          <w:rFonts w:ascii="Arial" w:hAnsi="Arial" w:cs="Arial"/>
          <w:b/>
          <w:sz w:val="22"/>
          <w:szCs w:val="22"/>
        </w:rPr>
      </w:pPr>
      <w:r w:rsidRPr="00FB3BF8">
        <w:rPr>
          <w:rFonts w:ascii="Arial" w:hAnsi="Arial" w:cs="Arial"/>
          <w:b/>
          <w:sz w:val="22"/>
          <w:szCs w:val="22"/>
        </w:rPr>
        <w:t>If client is a minor, signature of parent</w:t>
      </w:r>
      <w:r w:rsidR="00365D15" w:rsidRPr="00FB3BF8">
        <w:rPr>
          <w:rFonts w:ascii="Arial" w:hAnsi="Arial" w:cs="Arial"/>
          <w:b/>
          <w:sz w:val="22"/>
          <w:szCs w:val="22"/>
        </w:rPr>
        <w:tab/>
      </w:r>
      <w:r w:rsidR="00365D15" w:rsidRPr="00FB3BF8">
        <w:rPr>
          <w:rFonts w:ascii="Arial" w:hAnsi="Arial" w:cs="Arial"/>
          <w:b/>
          <w:sz w:val="22"/>
          <w:szCs w:val="22"/>
        </w:rPr>
        <w:tab/>
      </w:r>
      <w:r w:rsidR="00365D15" w:rsidRPr="00FB3BF8">
        <w:rPr>
          <w:rFonts w:ascii="Arial" w:hAnsi="Arial" w:cs="Arial"/>
          <w:b/>
          <w:sz w:val="22"/>
          <w:szCs w:val="22"/>
        </w:rPr>
        <w:tab/>
      </w:r>
      <w:r w:rsidR="00365D15" w:rsidRPr="00FB3BF8">
        <w:rPr>
          <w:rFonts w:ascii="Arial" w:hAnsi="Arial" w:cs="Arial"/>
          <w:b/>
          <w:sz w:val="22"/>
          <w:szCs w:val="22"/>
        </w:rPr>
        <w:tab/>
        <w:t>Date</w:t>
      </w:r>
    </w:p>
    <w:p w14:paraId="0E7E0DE4" w14:textId="77777777" w:rsidR="00D8103E" w:rsidRPr="00FB3BF8" w:rsidRDefault="00D8103E" w:rsidP="00365D15">
      <w:pPr>
        <w:rPr>
          <w:rFonts w:ascii="Arial" w:hAnsi="Arial" w:cs="Arial"/>
          <w:b/>
          <w:sz w:val="22"/>
          <w:szCs w:val="22"/>
        </w:rPr>
      </w:pPr>
      <w:proofErr w:type="gramStart"/>
      <w:r w:rsidRPr="00FB3BF8">
        <w:rPr>
          <w:rFonts w:ascii="Arial" w:hAnsi="Arial" w:cs="Arial"/>
          <w:b/>
          <w:sz w:val="22"/>
          <w:szCs w:val="22"/>
        </w:rPr>
        <w:t>or</w:t>
      </w:r>
      <w:proofErr w:type="gramEnd"/>
      <w:r w:rsidRPr="00FB3BF8">
        <w:rPr>
          <w:rFonts w:ascii="Arial" w:hAnsi="Arial" w:cs="Arial"/>
          <w:b/>
          <w:sz w:val="22"/>
          <w:szCs w:val="22"/>
        </w:rPr>
        <w:t xml:space="preserve"> legal guardian.</w:t>
      </w:r>
    </w:p>
    <w:p w14:paraId="6E26E976" w14:textId="77777777" w:rsidR="00365D15" w:rsidRPr="00FB3BF8" w:rsidRDefault="00365D15" w:rsidP="00365D15">
      <w:pPr>
        <w:rPr>
          <w:rFonts w:ascii="Arial" w:hAnsi="Arial" w:cs="Arial"/>
          <w:b/>
          <w:sz w:val="22"/>
          <w:szCs w:val="22"/>
        </w:rPr>
      </w:pPr>
    </w:p>
    <w:p w14:paraId="14E7ABE9" w14:textId="77777777" w:rsidR="00D8103E" w:rsidRPr="00FB3BF8" w:rsidRDefault="00D8103E" w:rsidP="00365D15">
      <w:pPr>
        <w:rPr>
          <w:rFonts w:ascii="Arial" w:hAnsi="Arial" w:cs="Arial"/>
          <w:b/>
          <w:sz w:val="22"/>
          <w:szCs w:val="22"/>
        </w:rPr>
      </w:pPr>
    </w:p>
    <w:p w14:paraId="2720B48C" w14:textId="77777777" w:rsidR="00365D15" w:rsidRPr="00FB3BF8" w:rsidRDefault="00365D15" w:rsidP="00365D15">
      <w:pPr>
        <w:rPr>
          <w:rFonts w:ascii="Arial" w:hAnsi="Arial" w:cs="Arial"/>
          <w:b/>
          <w:sz w:val="22"/>
          <w:szCs w:val="22"/>
        </w:rPr>
      </w:pPr>
    </w:p>
    <w:p w14:paraId="4F7FB146" w14:textId="5FE8C00B" w:rsidR="00365D15" w:rsidRPr="00FB3BF8" w:rsidRDefault="00D8103E" w:rsidP="00365D15">
      <w:pPr>
        <w:rPr>
          <w:rFonts w:ascii="Arial" w:hAnsi="Arial" w:cs="Arial"/>
          <w:b/>
          <w:sz w:val="22"/>
          <w:szCs w:val="22"/>
        </w:rPr>
      </w:pPr>
      <w:r w:rsidRPr="00FB3BF8">
        <w:rPr>
          <w:rFonts w:ascii="Arial" w:hAnsi="Arial" w:cs="Arial"/>
          <w:b/>
          <w:sz w:val="22"/>
          <w:szCs w:val="22"/>
        </w:rPr>
        <w:t>___________________</w:t>
      </w:r>
      <w:r w:rsidR="00365D15" w:rsidRPr="00FB3BF8">
        <w:rPr>
          <w:rFonts w:ascii="Arial" w:hAnsi="Arial" w:cs="Arial"/>
          <w:b/>
          <w:sz w:val="22"/>
          <w:szCs w:val="22"/>
        </w:rPr>
        <w:t>_______________</w:t>
      </w:r>
      <w:r w:rsidR="00365D15" w:rsidRPr="00FB3BF8">
        <w:rPr>
          <w:rFonts w:ascii="Arial" w:hAnsi="Arial" w:cs="Arial"/>
          <w:b/>
          <w:sz w:val="22"/>
          <w:szCs w:val="22"/>
        </w:rPr>
        <w:tab/>
      </w:r>
      <w:r w:rsidR="00365D15" w:rsidRPr="00FB3BF8">
        <w:rPr>
          <w:rFonts w:ascii="Arial" w:hAnsi="Arial" w:cs="Arial"/>
          <w:b/>
          <w:sz w:val="22"/>
          <w:szCs w:val="22"/>
        </w:rPr>
        <w:tab/>
      </w:r>
      <w:r w:rsidR="00365D15" w:rsidRPr="00FB3BF8">
        <w:rPr>
          <w:rFonts w:ascii="Arial" w:hAnsi="Arial" w:cs="Arial"/>
          <w:b/>
          <w:sz w:val="22"/>
          <w:szCs w:val="22"/>
        </w:rPr>
        <w:tab/>
      </w:r>
      <w:r w:rsidR="00365D15" w:rsidRPr="00FB3BF8">
        <w:rPr>
          <w:rFonts w:ascii="Arial" w:hAnsi="Arial" w:cs="Arial"/>
          <w:b/>
          <w:sz w:val="22"/>
          <w:szCs w:val="22"/>
        </w:rPr>
        <w:tab/>
        <w:t>_______________</w:t>
      </w:r>
    </w:p>
    <w:p w14:paraId="16BAD972" w14:textId="5D5421A3" w:rsidR="00D8103E" w:rsidRPr="00FB3BF8" w:rsidRDefault="00D8103E" w:rsidP="00365D15">
      <w:pPr>
        <w:rPr>
          <w:rFonts w:ascii="Arial" w:hAnsi="Arial" w:cs="Arial"/>
          <w:b/>
          <w:sz w:val="22"/>
          <w:szCs w:val="22"/>
        </w:rPr>
      </w:pPr>
      <w:r w:rsidRPr="00FB3BF8">
        <w:rPr>
          <w:rFonts w:ascii="Arial" w:hAnsi="Arial" w:cs="Arial"/>
          <w:b/>
          <w:sz w:val="22"/>
          <w:szCs w:val="22"/>
        </w:rPr>
        <w:t>Signature of Client #2</w:t>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t>Date</w:t>
      </w:r>
    </w:p>
    <w:p w14:paraId="1934AF0D" w14:textId="77777777" w:rsidR="00D8103E" w:rsidRPr="00FB3BF8" w:rsidRDefault="00D8103E" w:rsidP="00365D15">
      <w:pPr>
        <w:rPr>
          <w:rFonts w:ascii="Arial" w:hAnsi="Arial" w:cs="Arial"/>
          <w:b/>
          <w:sz w:val="22"/>
          <w:szCs w:val="22"/>
        </w:rPr>
      </w:pPr>
    </w:p>
    <w:p w14:paraId="152C47E3" w14:textId="77777777" w:rsidR="00D8103E" w:rsidRPr="00FB3BF8" w:rsidRDefault="00D8103E" w:rsidP="00365D15">
      <w:pPr>
        <w:rPr>
          <w:rFonts w:ascii="Arial" w:hAnsi="Arial" w:cs="Arial"/>
          <w:b/>
          <w:sz w:val="22"/>
          <w:szCs w:val="22"/>
        </w:rPr>
      </w:pPr>
    </w:p>
    <w:p w14:paraId="2CBB30AF" w14:textId="77777777" w:rsidR="00365D15" w:rsidRPr="00FB3BF8" w:rsidRDefault="00365D15" w:rsidP="00365D15">
      <w:pPr>
        <w:rPr>
          <w:rFonts w:ascii="Arial" w:hAnsi="Arial" w:cs="Arial"/>
          <w:b/>
          <w:sz w:val="22"/>
          <w:szCs w:val="22"/>
        </w:rPr>
      </w:pPr>
    </w:p>
    <w:p w14:paraId="0E7A3967" w14:textId="7F1C47B3" w:rsidR="00365D15" w:rsidRPr="00FB3BF8" w:rsidRDefault="00D8103E" w:rsidP="00365D15">
      <w:pPr>
        <w:rPr>
          <w:rFonts w:ascii="Arial" w:hAnsi="Arial" w:cs="Arial"/>
          <w:b/>
          <w:sz w:val="22"/>
          <w:szCs w:val="22"/>
        </w:rPr>
      </w:pPr>
      <w:r w:rsidRPr="00FB3BF8">
        <w:rPr>
          <w:rFonts w:ascii="Arial" w:hAnsi="Arial" w:cs="Arial"/>
          <w:b/>
          <w:sz w:val="22"/>
          <w:szCs w:val="22"/>
        </w:rPr>
        <w:t>______________________________</w:t>
      </w:r>
      <w:r w:rsidR="00365D15" w:rsidRPr="00FB3BF8">
        <w:rPr>
          <w:rFonts w:ascii="Arial" w:hAnsi="Arial" w:cs="Arial"/>
          <w:b/>
          <w:sz w:val="22"/>
          <w:szCs w:val="22"/>
        </w:rPr>
        <w:t>___</w:t>
      </w:r>
      <w:r w:rsidR="00F55132"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r w:rsidR="00F55132" w:rsidRPr="00FB3BF8">
        <w:rPr>
          <w:rFonts w:ascii="Arial" w:hAnsi="Arial" w:cs="Arial"/>
          <w:b/>
          <w:sz w:val="22"/>
          <w:szCs w:val="22"/>
        </w:rPr>
        <w:t>_______________</w:t>
      </w:r>
    </w:p>
    <w:p w14:paraId="5ECE91DA" w14:textId="06A20FD1" w:rsidR="00D8103E" w:rsidRPr="00FB3BF8" w:rsidRDefault="00D8103E" w:rsidP="00365D15">
      <w:pPr>
        <w:rPr>
          <w:rFonts w:ascii="Arial" w:hAnsi="Arial" w:cs="Arial"/>
          <w:b/>
          <w:sz w:val="22"/>
          <w:szCs w:val="22"/>
        </w:rPr>
      </w:pPr>
      <w:r w:rsidRPr="00FB3BF8">
        <w:rPr>
          <w:rFonts w:ascii="Arial" w:hAnsi="Arial" w:cs="Arial"/>
          <w:b/>
          <w:sz w:val="22"/>
          <w:szCs w:val="22"/>
        </w:rPr>
        <w:t xml:space="preserve">Signature of </w:t>
      </w:r>
      <w:r w:rsidR="00F55132" w:rsidRPr="00FB3BF8">
        <w:rPr>
          <w:rFonts w:ascii="Arial" w:hAnsi="Arial" w:cs="Arial"/>
          <w:b/>
          <w:sz w:val="22"/>
          <w:szCs w:val="22"/>
        </w:rPr>
        <w:t xml:space="preserve">Signature of </w:t>
      </w:r>
      <w:r w:rsidRPr="00FB3BF8">
        <w:rPr>
          <w:rFonts w:ascii="Arial" w:hAnsi="Arial" w:cs="Arial"/>
          <w:b/>
          <w:sz w:val="22"/>
          <w:szCs w:val="22"/>
        </w:rPr>
        <w:t>Client #3</w:t>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r w:rsidR="00FB3BF8">
        <w:rPr>
          <w:rFonts w:ascii="Arial" w:hAnsi="Arial" w:cs="Arial"/>
          <w:b/>
          <w:sz w:val="22"/>
          <w:szCs w:val="22"/>
        </w:rPr>
        <w:tab/>
      </w:r>
      <w:r w:rsidR="00F55132" w:rsidRPr="00FB3BF8">
        <w:rPr>
          <w:rFonts w:ascii="Arial" w:hAnsi="Arial" w:cs="Arial"/>
          <w:b/>
          <w:sz w:val="22"/>
          <w:szCs w:val="22"/>
        </w:rPr>
        <w:t>Date</w:t>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p>
    <w:p w14:paraId="35BE2F7D" w14:textId="77777777" w:rsidR="00D8103E" w:rsidRPr="00FB3BF8" w:rsidRDefault="00D8103E" w:rsidP="00365D15">
      <w:pPr>
        <w:rPr>
          <w:rFonts w:ascii="Arial" w:hAnsi="Arial" w:cs="Arial"/>
          <w:b/>
          <w:sz w:val="22"/>
          <w:szCs w:val="22"/>
        </w:rPr>
      </w:pPr>
    </w:p>
    <w:p w14:paraId="65D74814" w14:textId="77777777" w:rsidR="00365D15" w:rsidRPr="00FB3BF8" w:rsidRDefault="00365D15" w:rsidP="00365D15">
      <w:pPr>
        <w:rPr>
          <w:rFonts w:ascii="Arial" w:hAnsi="Arial" w:cs="Arial"/>
          <w:b/>
          <w:sz w:val="22"/>
          <w:szCs w:val="22"/>
        </w:rPr>
      </w:pPr>
    </w:p>
    <w:p w14:paraId="24476A8A" w14:textId="77777777" w:rsidR="00365D15" w:rsidRPr="00FB3BF8" w:rsidRDefault="00365D15" w:rsidP="00365D15">
      <w:pPr>
        <w:rPr>
          <w:rFonts w:ascii="Arial" w:hAnsi="Arial" w:cs="Arial"/>
          <w:b/>
          <w:sz w:val="22"/>
          <w:szCs w:val="22"/>
        </w:rPr>
      </w:pPr>
    </w:p>
    <w:p w14:paraId="5C309956" w14:textId="7AF798D5" w:rsidR="00D8103E" w:rsidRPr="00FB3BF8" w:rsidRDefault="00D8103E" w:rsidP="00365D15">
      <w:pPr>
        <w:rPr>
          <w:rFonts w:ascii="Arial" w:hAnsi="Arial" w:cs="Arial"/>
          <w:b/>
          <w:sz w:val="22"/>
          <w:szCs w:val="22"/>
        </w:rPr>
      </w:pPr>
      <w:r w:rsidRPr="00FB3BF8">
        <w:rPr>
          <w:rFonts w:ascii="Arial" w:hAnsi="Arial" w:cs="Arial"/>
          <w:b/>
          <w:sz w:val="22"/>
          <w:szCs w:val="22"/>
        </w:rPr>
        <w:t>______________________________</w:t>
      </w:r>
      <w:r w:rsidR="00365D15" w:rsidRPr="00FB3BF8">
        <w:rPr>
          <w:rFonts w:ascii="Arial" w:hAnsi="Arial" w:cs="Arial"/>
          <w:b/>
          <w:sz w:val="22"/>
          <w:szCs w:val="22"/>
        </w:rPr>
        <w:t>___</w:t>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t xml:space="preserve">_______________ </w:t>
      </w:r>
    </w:p>
    <w:p w14:paraId="4F776AA8" w14:textId="12457841" w:rsidR="00D8103E" w:rsidRPr="00FB3BF8" w:rsidRDefault="00D8103E" w:rsidP="00365D15">
      <w:pPr>
        <w:rPr>
          <w:rFonts w:ascii="Arial" w:hAnsi="Arial" w:cs="Arial"/>
          <w:b/>
          <w:sz w:val="22"/>
          <w:szCs w:val="22"/>
        </w:rPr>
      </w:pPr>
      <w:r w:rsidRPr="00FB3BF8">
        <w:rPr>
          <w:rFonts w:ascii="Arial" w:hAnsi="Arial" w:cs="Arial"/>
          <w:b/>
          <w:sz w:val="22"/>
          <w:szCs w:val="22"/>
        </w:rPr>
        <w:t>Signature of Client #4</w:t>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t>Date</w:t>
      </w:r>
    </w:p>
    <w:p w14:paraId="334396E2" w14:textId="77777777" w:rsidR="00F55132" w:rsidRPr="00FB3BF8" w:rsidRDefault="00F55132" w:rsidP="00365D15">
      <w:pPr>
        <w:rPr>
          <w:rFonts w:ascii="Arial" w:hAnsi="Arial" w:cs="Arial"/>
          <w:b/>
          <w:sz w:val="22"/>
          <w:szCs w:val="22"/>
        </w:rPr>
      </w:pPr>
    </w:p>
    <w:p w14:paraId="0EF51CFB" w14:textId="77777777" w:rsidR="00365D15" w:rsidRPr="00FB3BF8" w:rsidRDefault="00365D15" w:rsidP="00365D15">
      <w:pPr>
        <w:rPr>
          <w:rFonts w:ascii="Arial" w:hAnsi="Arial" w:cs="Arial"/>
          <w:b/>
          <w:sz w:val="22"/>
          <w:szCs w:val="22"/>
        </w:rPr>
      </w:pPr>
    </w:p>
    <w:p w14:paraId="62CEF61D" w14:textId="77777777" w:rsidR="00365D15" w:rsidRPr="00FB3BF8" w:rsidRDefault="00365D15" w:rsidP="00365D15">
      <w:pPr>
        <w:rPr>
          <w:rFonts w:ascii="Arial" w:hAnsi="Arial" w:cs="Arial"/>
          <w:b/>
          <w:sz w:val="22"/>
          <w:szCs w:val="22"/>
        </w:rPr>
      </w:pPr>
    </w:p>
    <w:p w14:paraId="43002C80" w14:textId="07AF187F" w:rsidR="00F55132" w:rsidRPr="00FB3BF8" w:rsidRDefault="00F55132" w:rsidP="00365D15">
      <w:pPr>
        <w:rPr>
          <w:rFonts w:ascii="Arial" w:hAnsi="Arial" w:cs="Arial"/>
          <w:b/>
          <w:sz w:val="22"/>
          <w:szCs w:val="22"/>
        </w:rPr>
      </w:pPr>
      <w:r w:rsidRPr="00FB3BF8">
        <w:rPr>
          <w:rFonts w:ascii="Arial" w:hAnsi="Arial" w:cs="Arial"/>
          <w:b/>
          <w:sz w:val="22"/>
          <w:szCs w:val="22"/>
        </w:rPr>
        <w:t>______________________________</w:t>
      </w:r>
      <w:r w:rsidR="00365D15" w:rsidRPr="00FB3BF8">
        <w:rPr>
          <w:rFonts w:ascii="Arial" w:hAnsi="Arial" w:cs="Arial"/>
          <w:b/>
          <w:sz w:val="22"/>
          <w:szCs w:val="22"/>
        </w:rPr>
        <w:t>___</w:t>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t>_______________</w:t>
      </w:r>
    </w:p>
    <w:p w14:paraId="78B80084" w14:textId="41A24F7B" w:rsidR="00F55132" w:rsidRPr="00FB3BF8" w:rsidRDefault="00F55132" w:rsidP="00365D15">
      <w:pPr>
        <w:rPr>
          <w:rFonts w:ascii="Arial" w:hAnsi="Arial" w:cs="Arial"/>
          <w:b/>
          <w:sz w:val="22"/>
          <w:szCs w:val="22"/>
        </w:rPr>
      </w:pPr>
      <w:r w:rsidRPr="00FB3BF8">
        <w:rPr>
          <w:rFonts w:ascii="Arial" w:hAnsi="Arial" w:cs="Arial"/>
          <w:b/>
          <w:sz w:val="22"/>
          <w:szCs w:val="22"/>
        </w:rPr>
        <w:t xml:space="preserve">Therapist Signature </w:t>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r w:rsidRPr="00FB3BF8">
        <w:rPr>
          <w:rFonts w:ascii="Arial" w:hAnsi="Arial" w:cs="Arial"/>
          <w:b/>
          <w:sz w:val="22"/>
          <w:szCs w:val="22"/>
        </w:rPr>
        <w:tab/>
      </w:r>
      <w:r w:rsidR="00365D15" w:rsidRPr="00FB3BF8">
        <w:rPr>
          <w:rFonts w:ascii="Arial" w:hAnsi="Arial" w:cs="Arial"/>
          <w:b/>
          <w:sz w:val="22"/>
          <w:szCs w:val="22"/>
        </w:rPr>
        <w:tab/>
      </w:r>
      <w:r w:rsidRPr="00FB3BF8">
        <w:rPr>
          <w:rFonts w:ascii="Arial" w:hAnsi="Arial" w:cs="Arial"/>
          <w:b/>
          <w:sz w:val="22"/>
          <w:szCs w:val="22"/>
        </w:rPr>
        <w:t>Date</w:t>
      </w:r>
    </w:p>
    <w:sectPr w:rsidR="00F55132" w:rsidRPr="00FB3BF8" w:rsidSect="00430903">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E30A0"/>
    <w:multiLevelType w:val="hybridMultilevel"/>
    <w:tmpl w:val="64EE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D23675"/>
    <w:multiLevelType w:val="hybridMultilevel"/>
    <w:tmpl w:val="A6D6CD7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4BA71B25"/>
    <w:multiLevelType w:val="hybridMultilevel"/>
    <w:tmpl w:val="2D70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D47071"/>
    <w:multiLevelType w:val="hybridMultilevel"/>
    <w:tmpl w:val="C694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81"/>
    <w:rsid w:val="00013A51"/>
    <w:rsid w:val="00081A78"/>
    <w:rsid w:val="000D4C48"/>
    <w:rsid w:val="000E6B87"/>
    <w:rsid w:val="00157E9A"/>
    <w:rsid w:val="002139AE"/>
    <w:rsid w:val="002438A9"/>
    <w:rsid w:val="002751B6"/>
    <w:rsid w:val="00276B77"/>
    <w:rsid w:val="0031657F"/>
    <w:rsid w:val="00365D15"/>
    <w:rsid w:val="0036710F"/>
    <w:rsid w:val="003759BE"/>
    <w:rsid w:val="003F02DE"/>
    <w:rsid w:val="00430903"/>
    <w:rsid w:val="00480E0A"/>
    <w:rsid w:val="004A088E"/>
    <w:rsid w:val="004F4307"/>
    <w:rsid w:val="004F716F"/>
    <w:rsid w:val="00573C08"/>
    <w:rsid w:val="00593E81"/>
    <w:rsid w:val="005A2E08"/>
    <w:rsid w:val="005D1302"/>
    <w:rsid w:val="006233FF"/>
    <w:rsid w:val="00642130"/>
    <w:rsid w:val="0067700D"/>
    <w:rsid w:val="006E2279"/>
    <w:rsid w:val="0071745E"/>
    <w:rsid w:val="00777694"/>
    <w:rsid w:val="00782226"/>
    <w:rsid w:val="0086080C"/>
    <w:rsid w:val="008D36F3"/>
    <w:rsid w:val="00902838"/>
    <w:rsid w:val="00936841"/>
    <w:rsid w:val="00A851E2"/>
    <w:rsid w:val="00A92308"/>
    <w:rsid w:val="00AB362B"/>
    <w:rsid w:val="00B5606A"/>
    <w:rsid w:val="00B62DF9"/>
    <w:rsid w:val="00B87116"/>
    <w:rsid w:val="00BF6042"/>
    <w:rsid w:val="00C064E0"/>
    <w:rsid w:val="00D8103E"/>
    <w:rsid w:val="00D87394"/>
    <w:rsid w:val="00DC4F7A"/>
    <w:rsid w:val="00F55132"/>
    <w:rsid w:val="00F65E01"/>
    <w:rsid w:val="00FB3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6617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E81"/>
    <w:pPr>
      <w:autoSpaceDE w:val="0"/>
      <w:autoSpaceDN w:val="0"/>
    </w:pPr>
    <w:rPr>
      <w:rFonts w:ascii="Times New Roman" w:eastAsia="Times New Roman" w:hAnsi="Times New Roman" w:cs="Times New Roman"/>
    </w:rPr>
  </w:style>
  <w:style w:type="paragraph" w:styleId="Heading1">
    <w:name w:val="heading 1"/>
    <w:basedOn w:val="Normal"/>
    <w:next w:val="Normal"/>
    <w:link w:val="Heading1Char"/>
    <w:qFormat/>
    <w:rsid w:val="00593E81"/>
    <w:pPr>
      <w:keepNext/>
      <w:jc w:val="both"/>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3E81"/>
    <w:rPr>
      <w:rFonts w:ascii="Times New Roman" w:eastAsia="Times New Roman" w:hAnsi="Times New Roman" w:cs="Times New Roman"/>
      <w:sz w:val="28"/>
      <w:szCs w:val="28"/>
    </w:rPr>
  </w:style>
  <w:style w:type="character" w:styleId="Hyperlink">
    <w:name w:val="Hyperlink"/>
    <w:basedOn w:val="DefaultParagraphFont"/>
    <w:uiPriority w:val="99"/>
    <w:unhideWhenUsed/>
    <w:rsid w:val="00593E81"/>
    <w:rPr>
      <w:color w:val="0000FF" w:themeColor="hyperlink"/>
      <w:u w:val="single"/>
    </w:rPr>
  </w:style>
  <w:style w:type="paragraph" w:styleId="ListParagraph">
    <w:name w:val="List Paragraph"/>
    <w:basedOn w:val="Normal"/>
    <w:uiPriority w:val="34"/>
    <w:qFormat/>
    <w:rsid w:val="005A2E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E81"/>
    <w:pPr>
      <w:autoSpaceDE w:val="0"/>
      <w:autoSpaceDN w:val="0"/>
    </w:pPr>
    <w:rPr>
      <w:rFonts w:ascii="Times New Roman" w:eastAsia="Times New Roman" w:hAnsi="Times New Roman" w:cs="Times New Roman"/>
    </w:rPr>
  </w:style>
  <w:style w:type="paragraph" w:styleId="Heading1">
    <w:name w:val="heading 1"/>
    <w:basedOn w:val="Normal"/>
    <w:next w:val="Normal"/>
    <w:link w:val="Heading1Char"/>
    <w:qFormat/>
    <w:rsid w:val="00593E81"/>
    <w:pPr>
      <w:keepNext/>
      <w:jc w:val="both"/>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3E81"/>
    <w:rPr>
      <w:rFonts w:ascii="Times New Roman" w:eastAsia="Times New Roman" w:hAnsi="Times New Roman" w:cs="Times New Roman"/>
      <w:sz w:val="28"/>
      <w:szCs w:val="28"/>
    </w:rPr>
  </w:style>
  <w:style w:type="character" w:styleId="Hyperlink">
    <w:name w:val="Hyperlink"/>
    <w:basedOn w:val="DefaultParagraphFont"/>
    <w:uiPriority w:val="99"/>
    <w:unhideWhenUsed/>
    <w:rsid w:val="00593E81"/>
    <w:rPr>
      <w:color w:val="0000FF" w:themeColor="hyperlink"/>
      <w:u w:val="single"/>
    </w:rPr>
  </w:style>
  <w:style w:type="paragraph" w:styleId="ListParagraph">
    <w:name w:val="List Paragraph"/>
    <w:basedOn w:val="Normal"/>
    <w:uiPriority w:val="34"/>
    <w:qFormat/>
    <w:rsid w:val="005A2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haron@sharonbecker.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1283</Words>
  <Characters>7315</Characters>
  <Application>Microsoft Macintosh Word</Application>
  <DocSecurity>0</DocSecurity>
  <Lines>60</Lines>
  <Paragraphs>17</Paragraphs>
  <ScaleCrop>false</ScaleCrop>
  <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beckerh</dc:creator>
  <cp:keywords/>
  <dc:description/>
  <cp:lastModifiedBy>beckerh</cp:lastModifiedBy>
  <cp:revision>3</cp:revision>
  <cp:lastPrinted>2017-09-01T18:22:00Z</cp:lastPrinted>
  <dcterms:created xsi:type="dcterms:W3CDTF">2017-08-29T18:25:00Z</dcterms:created>
  <dcterms:modified xsi:type="dcterms:W3CDTF">2017-09-01T18:22:00Z</dcterms:modified>
</cp:coreProperties>
</file>